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6C" w:rsidRPr="00E61C6C" w:rsidRDefault="00E61C6C" w:rsidP="00720200">
      <w:pPr>
        <w:pStyle w:val="ConsPlusNonformat"/>
        <w:tabs>
          <w:tab w:val="left" w:pos="5400"/>
        </w:tabs>
        <w:ind w:firstLine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1C6C">
        <w:rPr>
          <w:rFonts w:ascii="Times New Roman" w:hAnsi="Times New Roman" w:cs="Times New Roman"/>
          <w:sz w:val="24"/>
          <w:szCs w:val="24"/>
        </w:rPr>
        <w:t>УТВЕРЖДАЮ</w:t>
      </w:r>
    </w:p>
    <w:p w:rsidR="00E61C6C" w:rsidRPr="00E61C6C" w:rsidRDefault="009A750E" w:rsidP="00720200">
      <w:pPr>
        <w:pStyle w:val="ConsPlusNonformat"/>
        <w:tabs>
          <w:tab w:val="left" w:pos="5400"/>
        </w:tabs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</w:t>
      </w:r>
      <w:r w:rsidR="00E61C6C" w:rsidRPr="00E61C6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1C6C" w:rsidRPr="00E61C6C">
        <w:rPr>
          <w:rFonts w:ascii="Times New Roman" w:hAnsi="Times New Roman" w:cs="Times New Roman"/>
          <w:sz w:val="24"/>
          <w:szCs w:val="24"/>
        </w:rPr>
        <w:t xml:space="preserve"> ООО «ЕСЦ»</w:t>
      </w:r>
    </w:p>
    <w:p w:rsidR="00E61C6C" w:rsidRPr="00E61C6C" w:rsidRDefault="009A750E" w:rsidP="00720200">
      <w:pPr>
        <w:pStyle w:val="ConsPlusNonformat"/>
        <w:tabs>
          <w:tab w:val="left" w:pos="5400"/>
        </w:tabs>
        <w:ind w:firstLine="60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Малашкевич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Вадимович</w:t>
      </w:r>
    </w:p>
    <w:p w:rsidR="00E61C6C" w:rsidRPr="00E61C6C" w:rsidRDefault="00E61C6C" w:rsidP="00720200">
      <w:pPr>
        <w:pStyle w:val="ConsPlusNonformat"/>
        <w:tabs>
          <w:tab w:val="left" w:pos="5400"/>
        </w:tabs>
        <w:ind w:firstLine="6096"/>
        <w:rPr>
          <w:rFonts w:ascii="Times New Roman" w:hAnsi="Times New Roman" w:cs="Times New Roman"/>
          <w:sz w:val="24"/>
          <w:szCs w:val="24"/>
        </w:rPr>
      </w:pPr>
      <w:r w:rsidRPr="00E61C6C">
        <w:rPr>
          <w:rFonts w:ascii="Times New Roman" w:hAnsi="Times New Roman" w:cs="Times New Roman"/>
          <w:sz w:val="24"/>
          <w:szCs w:val="24"/>
        </w:rPr>
        <w:t>____________________</w:t>
      </w:r>
      <w:r w:rsidRPr="00E61C6C">
        <w:rPr>
          <w:rFonts w:ascii="Times New Roman" w:hAnsi="Times New Roman" w:cs="Times New Roman"/>
          <w:sz w:val="24"/>
          <w:szCs w:val="24"/>
        </w:rPr>
        <w:tab/>
      </w:r>
    </w:p>
    <w:p w:rsidR="00E61C6C" w:rsidRPr="00E61C6C" w:rsidRDefault="00E61C6C" w:rsidP="00720200">
      <w:pPr>
        <w:pStyle w:val="ConsPlusNonformat"/>
        <w:tabs>
          <w:tab w:val="left" w:pos="5400"/>
        </w:tabs>
        <w:ind w:firstLine="6096"/>
        <w:rPr>
          <w:rFonts w:ascii="Times New Roman" w:hAnsi="Times New Roman" w:cs="Times New Roman"/>
          <w:sz w:val="24"/>
          <w:szCs w:val="24"/>
        </w:rPr>
      </w:pPr>
      <w:r w:rsidRPr="00E61C6C">
        <w:rPr>
          <w:rFonts w:ascii="Times New Roman" w:hAnsi="Times New Roman" w:cs="Times New Roman"/>
          <w:sz w:val="24"/>
          <w:szCs w:val="24"/>
        </w:rPr>
        <w:t>01.0</w:t>
      </w:r>
      <w:r w:rsidR="009A750E">
        <w:rPr>
          <w:rFonts w:ascii="Times New Roman" w:hAnsi="Times New Roman" w:cs="Times New Roman"/>
          <w:sz w:val="24"/>
          <w:szCs w:val="24"/>
        </w:rPr>
        <w:t>4</w:t>
      </w:r>
      <w:r w:rsidRPr="00E61C6C">
        <w:rPr>
          <w:rFonts w:ascii="Times New Roman" w:hAnsi="Times New Roman" w:cs="Times New Roman"/>
          <w:sz w:val="24"/>
          <w:szCs w:val="24"/>
        </w:rPr>
        <w:t>.20</w:t>
      </w:r>
      <w:r w:rsidR="009A750E">
        <w:rPr>
          <w:rFonts w:ascii="Times New Roman" w:hAnsi="Times New Roman" w:cs="Times New Roman"/>
          <w:sz w:val="24"/>
          <w:szCs w:val="24"/>
        </w:rPr>
        <w:t>20</w:t>
      </w:r>
    </w:p>
    <w:p w:rsidR="00E61C6C" w:rsidRDefault="00E61C6C" w:rsidP="00C443E4">
      <w:pPr>
        <w:pStyle w:val="1"/>
        <w:spacing w:before="74" w:line="240" w:lineRule="auto"/>
        <w:ind w:left="0" w:right="3" w:firstLine="0"/>
        <w:jc w:val="center"/>
      </w:pPr>
    </w:p>
    <w:p w:rsidR="00CC6331" w:rsidRDefault="00C443E4" w:rsidP="00C443E4">
      <w:pPr>
        <w:pStyle w:val="1"/>
        <w:spacing w:before="74" w:line="240" w:lineRule="auto"/>
        <w:ind w:left="0" w:right="3" w:firstLine="0"/>
        <w:jc w:val="center"/>
      </w:pPr>
      <w:r>
        <w:t>Публичный договор об оказании услуг Сервисной программы «Исправный телефон»</w:t>
      </w:r>
    </w:p>
    <w:p w:rsidR="00666F28" w:rsidRPr="00666F28" w:rsidRDefault="00666F28" w:rsidP="00666F28">
      <w:pPr>
        <w:pStyle w:val="1"/>
        <w:spacing w:before="74" w:line="240" w:lineRule="auto"/>
        <w:ind w:left="2376" w:right="2078" w:firstLine="859"/>
        <w:jc w:val="center"/>
      </w:pPr>
    </w:p>
    <w:p w:rsidR="00CC6331" w:rsidRDefault="00C443E4" w:rsidP="00666F28">
      <w:pPr>
        <w:pStyle w:val="a3"/>
        <w:ind w:right="113"/>
        <w:jc w:val="both"/>
      </w:pPr>
      <w:r>
        <w:t xml:space="preserve">Настоящий договор (далее </w:t>
      </w:r>
      <w:r w:rsidR="005458CA">
        <w:t>–</w:t>
      </w:r>
      <w:r>
        <w:t xml:space="preserve"> Договор) определяет порядок предоставления услуг по сервисной программе «Исправный телефон», а также взаимные права, обязанности и порядок взаимоотношений между ООО «ЕСЦ», именуемое в дальнейшем «Исполнитель», в лице Поверенного</w:t>
      </w:r>
      <w:r w:rsidR="00666F28">
        <w:t xml:space="preserve"> </w:t>
      </w:r>
      <w:r>
        <w:t>ООО «</w:t>
      </w:r>
      <w:proofErr w:type="spellStart"/>
      <w:r w:rsidR="009A750E">
        <w:t>Триовист</w:t>
      </w:r>
      <w:proofErr w:type="spellEnd"/>
      <w:r>
        <w:t>», с одной стороны, и лицом, именуемым в дальнейшем «Заказчик», принявшим (акцептовавшим) публичное предложение (оферту) о заключении настоящего Договора.</w:t>
      </w:r>
    </w:p>
    <w:p w:rsidR="00CC6331" w:rsidRDefault="00CC6331">
      <w:pPr>
        <w:pStyle w:val="a3"/>
        <w:spacing w:before="5"/>
        <w:ind w:left="0" w:firstLine="0"/>
      </w:pPr>
    </w:p>
    <w:p w:rsidR="00CC6331" w:rsidRDefault="00C443E4" w:rsidP="00666F28">
      <w:pPr>
        <w:pStyle w:val="1"/>
        <w:numPr>
          <w:ilvl w:val="0"/>
          <w:numId w:val="14"/>
        </w:numPr>
        <w:tabs>
          <w:tab w:val="left" w:pos="426"/>
        </w:tabs>
        <w:ind w:left="0" w:firstLine="0"/>
        <w:jc w:val="center"/>
      </w:pPr>
      <w:r>
        <w:t>Понятия и термины, применяемые в настоящем</w:t>
      </w:r>
      <w:r>
        <w:rPr>
          <w:spacing w:val="-8"/>
        </w:rPr>
        <w:t xml:space="preserve"> </w:t>
      </w:r>
      <w:r>
        <w:t>договоре</w:t>
      </w:r>
    </w:p>
    <w:p w:rsidR="00CC6331" w:rsidRDefault="00C443E4" w:rsidP="00720200">
      <w:pPr>
        <w:pStyle w:val="a3"/>
        <w:tabs>
          <w:tab w:val="left" w:pos="1134"/>
        </w:tabs>
        <w:ind w:left="0" w:firstLine="709"/>
        <w:jc w:val="both"/>
      </w:pPr>
      <w:r>
        <w:t>Для целей настоящего Договора применяются следующие термины и их определения:</w:t>
      </w:r>
    </w:p>
    <w:p w:rsidR="00CC6331" w:rsidRPr="00720200" w:rsidRDefault="00720200" w:rsidP="00720200">
      <w:pPr>
        <w:tabs>
          <w:tab w:val="left" w:pos="1134"/>
          <w:tab w:val="left" w:pos="1276"/>
          <w:tab w:val="left" w:pos="1536"/>
        </w:tabs>
        <w:ind w:firstLine="709"/>
        <w:jc w:val="both"/>
        <w:rPr>
          <w:sz w:val="24"/>
        </w:rPr>
      </w:pPr>
      <w:r>
        <w:rPr>
          <w:spacing w:val="-1"/>
          <w:sz w:val="24"/>
        </w:rPr>
        <w:t xml:space="preserve">1.1. </w:t>
      </w:r>
      <w:r>
        <w:rPr>
          <w:spacing w:val="-1"/>
          <w:sz w:val="24"/>
        </w:rPr>
        <w:tab/>
      </w:r>
      <w:proofErr w:type="gramStart"/>
      <w:r w:rsidR="00C443E4" w:rsidRPr="00720200">
        <w:rPr>
          <w:spacing w:val="-1"/>
          <w:sz w:val="24"/>
        </w:rPr>
        <w:t>П</w:t>
      </w:r>
      <w:r w:rsidR="00C443E4" w:rsidRPr="00720200">
        <w:rPr>
          <w:sz w:val="24"/>
        </w:rPr>
        <w:t xml:space="preserve">од </w:t>
      </w:r>
      <w:r w:rsidR="00C443E4" w:rsidRPr="00720200">
        <w:rPr>
          <w:spacing w:val="-29"/>
          <w:sz w:val="24"/>
        </w:rPr>
        <w:t xml:space="preserve"> </w:t>
      </w:r>
      <w:r w:rsidR="00C443E4" w:rsidRPr="00720200">
        <w:rPr>
          <w:spacing w:val="-1"/>
          <w:sz w:val="24"/>
        </w:rPr>
        <w:t>Т</w:t>
      </w:r>
      <w:r w:rsidR="00C443E4" w:rsidRPr="00720200">
        <w:rPr>
          <w:sz w:val="24"/>
        </w:rPr>
        <w:t>о</w:t>
      </w:r>
      <w:r w:rsidR="00C443E4" w:rsidRPr="00720200">
        <w:rPr>
          <w:spacing w:val="-1"/>
          <w:sz w:val="24"/>
        </w:rPr>
        <w:t>ва</w:t>
      </w:r>
      <w:r w:rsidR="00C443E4" w:rsidRPr="00720200">
        <w:rPr>
          <w:sz w:val="24"/>
        </w:rPr>
        <w:t>ром</w:t>
      </w:r>
      <w:proofErr w:type="gramEnd"/>
      <w:r w:rsidR="00C443E4" w:rsidRPr="00720200">
        <w:rPr>
          <w:sz w:val="24"/>
        </w:rPr>
        <w:t xml:space="preserve"> </w:t>
      </w:r>
      <w:r w:rsidR="00C443E4" w:rsidRPr="00720200">
        <w:rPr>
          <w:spacing w:val="-30"/>
          <w:sz w:val="24"/>
        </w:rPr>
        <w:t xml:space="preserve"> </w:t>
      </w:r>
      <w:r w:rsidR="00C443E4" w:rsidRPr="00720200">
        <w:rPr>
          <w:sz w:val="24"/>
        </w:rPr>
        <w:t xml:space="preserve">в </w:t>
      </w:r>
      <w:r w:rsidR="00C443E4" w:rsidRPr="00720200">
        <w:rPr>
          <w:spacing w:val="-30"/>
          <w:sz w:val="24"/>
        </w:rPr>
        <w:t xml:space="preserve"> 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1"/>
          <w:sz w:val="24"/>
        </w:rPr>
        <w:t>ас</w:t>
      </w:r>
      <w:r w:rsidR="00C443E4" w:rsidRPr="00720200">
        <w:rPr>
          <w:sz w:val="24"/>
        </w:rPr>
        <w:t>тоящ</w:t>
      </w:r>
      <w:r w:rsidR="00C443E4" w:rsidRPr="00720200">
        <w:rPr>
          <w:spacing w:val="-1"/>
          <w:sz w:val="24"/>
        </w:rPr>
        <w:t>е</w:t>
      </w:r>
      <w:r w:rsidR="00C443E4" w:rsidRPr="00720200">
        <w:rPr>
          <w:sz w:val="24"/>
        </w:rPr>
        <w:t xml:space="preserve">м </w:t>
      </w:r>
      <w:r w:rsidR="00C443E4" w:rsidRPr="00720200">
        <w:rPr>
          <w:spacing w:val="-30"/>
          <w:sz w:val="24"/>
        </w:rPr>
        <w:t xml:space="preserve"> </w:t>
      </w:r>
      <w:r w:rsidR="00C443E4" w:rsidRPr="00720200">
        <w:rPr>
          <w:spacing w:val="-1"/>
          <w:sz w:val="24"/>
        </w:rPr>
        <w:t>Д</w:t>
      </w:r>
      <w:r w:rsidR="00C443E4" w:rsidRPr="00720200">
        <w:rPr>
          <w:sz w:val="24"/>
        </w:rPr>
        <w:t>ого</w:t>
      </w:r>
      <w:r w:rsidR="00C443E4" w:rsidRPr="00720200">
        <w:rPr>
          <w:spacing w:val="-1"/>
          <w:sz w:val="24"/>
        </w:rPr>
        <w:t>в</w:t>
      </w:r>
      <w:r w:rsidR="00C443E4" w:rsidRPr="00720200">
        <w:rPr>
          <w:sz w:val="24"/>
        </w:rPr>
        <w:t xml:space="preserve">оре </w:t>
      </w:r>
      <w:r w:rsidR="00C443E4" w:rsidRPr="00720200">
        <w:rPr>
          <w:spacing w:val="-30"/>
          <w:sz w:val="24"/>
        </w:rPr>
        <w:t xml:space="preserve"> </w:t>
      </w:r>
      <w:r w:rsidR="00C443E4" w:rsidRPr="00720200">
        <w:rPr>
          <w:spacing w:val="1"/>
          <w:sz w:val="24"/>
        </w:rPr>
        <w:t>п</w:t>
      </w:r>
      <w:r w:rsidR="00C443E4" w:rsidRPr="00720200">
        <w:rPr>
          <w:sz w:val="24"/>
        </w:rPr>
        <w:t>о</w:t>
      </w:r>
      <w:r w:rsidR="00C443E4" w:rsidRPr="00720200">
        <w:rPr>
          <w:spacing w:val="1"/>
          <w:sz w:val="24"/>
        </w:rPr>
        <w:t>ни</w:t>
      </w:r>
      <w:r w:rsidR="00C443E4" w:rsidRPr="00720200">
        <w:rPr>
          <w:spacing w:val="-1"/>
          <w:sz w:val="24"/>
        </w:rPr>
        <w:t>мае</w:t>
      </w:r>
      <w:r w:rsidR="00C443E4" w:rsidRPr="00720200">
        <w:rPr>
          <w:sz w:val="24"/>
        </w:rPr>
        <w:t>т</w:t>
      </w:r>
      <w:r w:rsidR="00C443E4" w:rsidRPr="00720200">
        <w:rPr>
          <w:spacing w:val="-1"/>
          <w:sz w:val="24"/>
        </w:rPr>
        <w:t>с</w:t>
      </w:r>
      <w:r w:rsidR="00C443E4" w:rsidRPr="00720200">
        <w:rPr>
          <w:sz w:val="24"/>
        </w:rPr>
        <w:t xml:space="preserve">я </w:t>
      </w:r>
      <w:r w:rsidR="00C443E4" w:rsidRPr="00720200">
        <w:rPr>
          <w:spacing w:val="-29"/>
          <w:sz w:val="24"/>
        </w:rPr>
        <w:t xml:space="preserve"> </w:t>
      </w:r>
      <w:r w:rsidR="00C443E4" w:rsidRPr="00720200">
        <w:rPr>
          <w:spacing w:val="1"/>
          <w:sz w:val="24"/>
        </w:rPr>
        <w:t>п</w:t>
      </w:r>
      <w:r w:rsidR="00C443E4" w:rsidRPr="00720200">
        <w:rPr>
          <w:sz w:val="24"/>
        </w:rPr>
        <w:t>р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z w:val="24"/>
        </w:rPr>
        <w:t>обр</w:t>
      </w:r>
      <w:r w:rsidR="00C443E4" w:rsidRPr="00720200">
        <w:rPr>
          <w:spacing w:val="-1"/>
          <w:sz w:val="24"/>
        </w:rPr>
        <w:t>е</w:t>
      </w:r>
      <w:r w:rsidR="00C443E4" w:rsidRPr="00720200">
        <w:rPr>
          <w:sz w:val="24"/>
        </w:rPr>
        <w:t>т</w:t>
      </w:r>
      <w:r w:rsidR="00C443E4" w:rsidRPr="00720200">
        <w:rPr>
          <w:spacing w:val="-1"/>
          <w:sz w:val="24"/>
        </w:rPr>
        <w:t>е</w:t>
      </w:r>
      <w:r w:rsidR="00C443E4" w:rsidRPr="00720200">
        <w:rPr>
          <w:spacing w:val="-2"/>
          <w:sz w:val="24"/>
        </w:rPr>
        <w:t>н</w:t>
      </w:r>
      <w:r w:rsidR="00C443E4" w:rsidRPr="00720200">
        <w:rPr>
          <w:spacing w:val="1"/>
          <w:sz w:val="24"/>
        </w:rPr>
        <w:t>н</w:t>
      </w:r>
      <w:r w:rsidR="00666F28" w:rsidRPr="00720200">
        <w:rPr>
          <w:spacing w:val="-3"/>
          <w:sz w:val="24"/>
        </w:rPr>
        <w:t>ый</w:t>
      </w:r>
      <w:r w:rsidR="00C443E4" w:rsidRPr="00720200">
        <w:rPr>
          <w:spacing w:val="-29"/>
          <w:sz w:val="24"/>
        </w:rPr>
        <w:t xml:space="preserve"> </w:t>
      </w:r>
      <w:r w:rsidR="00C443E4" w:rsidRPr="00720200">
        <w:rPr>
          <w:sz w:val="24"/>
        </w:rPr>
        <w:t xml:space="preserve">в </w:t>
      </w:r>
      <w:r w:rsidR="00C443E4" w:rsidRPr="00720200">
        <w:rPr>
          <w:spacing w:val="-30"/>
          <w:sz w:val="24"/>
        </w:rPr>
        <w:t xml:space="preserve"> </w:t>
      </w:r>
      <w:r w:rsidR="00C443E4" w:rsidRPr="00720200">
        <w:rPr>
          <w:spacing w:val="-3"/>
          <w:sz w:val="24"/>
        </w:rPr>
        <w:t>и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1"/>
          <w:sz w:val="24"/>
        </w:rPr>
        <w:t>т</w:t>
      </w:r>
      <w:r w:rsidR="00C443E4" w:rsidRPr="00720200">
        <w:rPr>
          <w:spacing w:val="-2"/>
          <w:sz w:val="24"/>
        </w:rPr>
        <w:t>ер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2"/>
          <w:sz w:val="24"/>
        </w:rPr>
        <w:t>е</w:t>
      </w:r>
      <w:r w:rsidR="00C443E4" w:rsidRPr="00720200">
        <w:rPr>
          <w:spacing w:val="-3"/>
          <w:sz w:val="24"/>
        </w:rPr>
        <w:t>т</w:t>
      </w:r>
      <w:r w:rsidR="00C443E4" w:rsidRPr="00720200">
        <w:rPr>
          <w:spacing w:val="1"/>
          <w:sz w:val="24"/>
        </w:rPr>
        <w:t>-</w:t>
      </w:r>
      <w:r w:rsidR="00C443E4" w:rsidRPr="00720200">
        <w:rPr>
          <w:spacing w:val="-2"/>
          <w:sz w:val="24"/>
        </w:rPr>
        <w:t>ма</w:t>
      </w:r>
      <w:r w:rsidR="00C443E4" w:rsidRPr="00720200">
        <w:rPr>
          <w:spacing w:val="-1"/>
          <w:sz w:val="24"/>
        </w:rPr>
        <w:t>г</w:t>
      </w:r>
      <w:r w:rsidR="00C443E4" w:rsidRPr="00720200">
        <w:rPr>
          <w:spacing w:val="-2"/>
          <w:sz w:val="24"/>
        </w:rPr>
        <w:t>а</w:t>
      </w:r>
      <w:r w:rsidR="00C443E4" w:rsidRPr="00720200">
        <w:rPr>
          <w:spacing w:val="1"/>
          <w:sz w:val="24"/>
        </w:rPr>
        <w:t>зин</w:t>
      </w:r>
      <w:r w:rsidR="00C443E4" w:rsidRPr="00720200">
        <w:rPr>
          <w:spacing w:val="-1"/>
          <w:sz w:val="24"/>
        </w:rPr>
        <w:t>е</w:t>
      </w:r>
      <w:r w:rsidR="00C443E4" w:rsidRPr="00720200">
        <w:rPr>
          <w:sz w:val="24"/>
        </w:rPr>
        <w:t xml:space="preserve"> либо в розничной точке продаж Поверенного сотовый</w:t>
      </w:r>
      <w:r w:rsidR="006C0E2A" w:rsidRPr="00720200">
        <w:rPr>
          <w:sz w:val="24"/>
        </w:rPr>
        <w:t xml:space="preserve"> телефон либо планшет. </w:t>
      </w:r>
      <w:r w:rsidR="00C443E4" w:rsidRPr="00720200">
        <w:rPr>
          <w:sz w:val="24"/>
        </w:rPr>
        <w:t>Конкретные</w:t>
      </w:r>
      <w:r w:rsidR="006C0E2A" w:rsidRPr="00720200">
        <w:rPr>
          <w:sz w:val="24"/>
        </w:rPr>
        <w:t xml:space="preserve"> 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1"/>
          <w:sz w:val="24"/>
        </w:rPr>
        <w:t>а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pacing w:val="-1"/>
          <w:sz w:val="24"/>
        </w:rPr>
        <w:t>ме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1"/>
          <w:sz w:val="24"/>
        </w:rPr>
        <w:t>ова</w:t>
      </w:r>
      <w:r w:rsidR="00C443E4" w:rsidRPr="00720200">
        <w:rPr>
          <w:spacing w:val="1"/>
          <w:sz w:val="24"/>
        </w:rPr>
        <w:t>ни</w:t>
      </w:r>
      <w:r w:rsidR="00C443E4" w:rsidRPr="00720200">
        <w:rPr>
          <w:sz w:val="24"/>
        </w:rPr>
        <w:t>е</w:t>
      </w:r>
      <w:r w:rsidR="00C443E4" w:rsidRPr="00720200">
        <w:rPr>
          <w:spacing w:val="8"/>
          <w:sz w:val="24"/>
        </w:rPr>
        <w:t xml:space="preserve"> </w:t>
      </w:r>
      <w:r w:rsidR="00C443E4" w:rsidRPr="00720200">
        <w:rPr>
          <w:sz w:val="24"/>
        </w:rPr>
        <w:t>то</w:t>
      </w:r>
      <w:r w:rsidR="00C443E4" w:rsidRPr="00720200">
        <w:rPr>
          <w:spacing w:val="-1"/>
          <w:sz w:val="24"/>
        </w:rPr>
        <w:t>ва</w:t>
      </w:r>
      <w:r w:rsidR="00C443E4" w:rsidRPr="00720200">
        <w:rPr>
          <w:sz w:val="24"/>
        </w:rPr>
        <w:t>р</w:t>
      </w:r>
      <w:r w:rsidR="00C443E4" w:rsidRPr="00720200">
        <w:rPr>
          <w:spacing w:val="-1"/>
          <w:sz w:val="24"/>
        </w:rPr>
        <w:t>а</w:t>
      </w:r>
      <w:r w:rsidR="00C443E4" w:rsidRPr="00720200">
        <w:rPr>
          <w:sz w:val="24"/>
        </w:rPr>
        <w:t>,</w:t>
      </w:r>
      <w:r w:rsidR="00C443E4" w:rsidRPr="00720200">
        <w:rPr>
          <w:spacing w:val="12"/>
          <w:sz w:val="24"/>
        </w:rPr>
        <w:t xml:space="preserve"> </w:t>
      </w:r>
      <w:r w:rsidR="00C443E4" w:rsidRPr="00720200">
        <w:rPr>
          <w:spacing w:val="1"/>
          <w:sz w:val="24"/>
        </w:rPr>
        <w:t>е</w:t>
      </w:r>
      <w:r w:rsidR="00C443E4" w:rsidRPr="00720200">
        <w:rPr>
          <w:spacing w:val="-1"/>
          <w:sz w:val="24"/>
        </w:rPr>
        <w:t>г</w:t>
      </w:r>
      <w:r w:rsidR="00C443E4" w:rsidRPr="00720200">
        <w:rPr>
          <w:sz w:val="24"/>
        </w:rPr>
        <w:t>о</w:t>
      </w:r>
      <w:r w:rsidR="00C443E4" w:rsidRPr="00720200">
        <w:rPr>
          <w:spacing w:val="9"/>
          <w:sz w:val="24"/>
        </w:rPr>
        <w:t xml:space="preserve"> 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z w:val="24"/>
        </w:rPr>
        <w:t>д</w:t>
      </w:r>
      <w:r w:rsidR="00C443E4" w:rsidRPr="00720200">
        <w:rPr>
          <w:spacing w:val="-1"/>
          <w:sz w:val="24"/>
        </w:rPr>
        <w:t>е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z w:val="24"/>
        </w:rPr>
        <w:t>т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pacing w:val="-2"/>
          <w:sz w:val="24"/>
        </w:rPr>
        <w:t>ф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z w:val="24"/>
        </w:rPr>
        <w:t>к</w:t>
      </w:r>
      <w:r w:rsidR="00C443E4" w:rsidRPr="00720200">
        <w:rPr>
          <w:spacing w:val="-1"/>
          <w:sz w:val="24"/>
        </w:rPr>
        <w:t>а</w:t>
      </w:r>
      <w:r w:rsidR="00C443E4" w:rsidRPr="00720200">
        <w:rPr>
          <w:spacing w:val="-2"/>
          <w:sz w:val="24"/>
        </w:rPr>
        <w:t>ц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pacing w:val="-1"/>
          <w:sz w:val="24"/>
        </w:rPr>
        <w:t>о</w:t>
      </w:r>
      <w:r w:rsidR="00C443E4" w:rsidRPr="00720200">
        <w:rPr>
          <w:spacing w:val="-2"/>
          <w:sz w:val="24"/>
        </w:rPr>
        <w:t>н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1"/>
          <w:sz w:val="24"/>
        </w:rPr>
        <w:t>ы</w:t>
      </w:r>
      <w:r w:rsidR="00C443E4" w:rsidRPr="00720200">
        <w:rPr>
          <w:sz w:val="24"/>
        </w:rPr>
        <w:t>е</w:t>
      </w:r>
      <w:r w:rsidR="00C443E4" w:rsidRPr="00720200">
        <w:rPr>
          <w:spacing w:val="8"/>
          <w:sz w:val="24"/>
        </w:rPr>
        <w:t xml:space="preserve"> </w:t>
      </w:r>
      <w:r w:rsidR="00C443E4" w:rsidRPr="00720200">
        <w:rPr>
          <w:spacing w:val="1"/>
          <w:sz w:val="24"/>
        </w:rPr>
        <w:t>п</w:t>
      </w:r>
      <w:r w:rsidR="00C443E4" w:rsidRPr="00720200">
        <w:rPr>
          <w:spacing w:val="-1"/>
          <w:sz w:val="24"/>
        </w:rPr>
        <w:t>р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pacing w:val="-2"/>
          <w:sz w:val="24"/>
        </w:rPr>
        <w:t>з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pacing w:val="-1"/>
          <w:sz w:val="24"/>
        </w:rPr>
        <w:t>а</w:t>
      </w:r>
      <w:r w:rsidR="00C443E4" w:rsidRPr="00720200">
        <w:rPr>
          <w:spacing w:val="1"/>
          <w:sz w:val="24"/>
        </w:rPr>
        <w:t>к</w:t>
      </w:r>
      <w:r w:rsidR="00C443E4" w:rsidRPr="00720200">
        <w:rPr>
          <w:sz w:val="24"/>
        </w:rPr>
        <w:t>и</w:t>
      </w:r>
      <w:r w:rsidR="00C443E4" w:rsidRPr="00720200">
        <w:rPr>
          <w:spacing w:val="10"/>
          <w:sz w:val="24"/>
        </w:rPr>
        <w:t xml:space="preserve"> </w:t>
      </w:r>
      <w:r w:rsidR="00C443E4" w:rsidRPr="00720200">
        <w:rPr>
          <w:spacing w:val="-1"/>
          <w:sz w:val="24"/>
        </w:rPr>
        <w:t>(</w:t>
      </w:r>
      <w:r w:rsidR="00C443E4" w:rsidRPr="00720200">
        <w:rPr>
          <w:spacing w:val="1"/>
          <w:sz w:val="24"/>
        </w:rPr>
        <w:t>и</w:t>
      </w:r>
      <w:r w:rsidR="00C443E4" w:rsidRPr="00720200">
        <w:rPr>
          <w:spacing w:val="-1"/>
          <w:sz w:val="24"/>
        </w:rPr>
        <w:t>мей</w:t>
      </w:r>
      <w:r w:rsidR="00C443E4" w:rsidRPr="00720200">
        <w:rPr>
          <w:sz w:val="24"/>
        </w:rPr>
        <w:t>,</w:t>
      </w:r>
      <w:r w:rsidR="00C443E4" w:rsidRPr="00720200">
        <w:rPr>
          <w:spacing w:val="9"/>
          <w:sz w:val="24"/>
        </w:rPr>
        <w:t xml:space="preserve"> </w:t>
      </w:r>
      <w:r w:rsidR="00C443E4" w:rsidRPr="00720200">
        <w:rPr>
          <w:spacing w:val="-1"/>
          <w:sz w:val="24"/>
        </w:rPr>
        <w:t>се</w:t>
      </w:r>
      <w:r w:rsidR="00C443E4" w:rsidRPr="00720200">
        <w:rPr>
          <w:sz w:val="24"/>
        </w:rPr>
        <w:t>р</w:t>
      </w:r>
      <w:r w:rsidR="00C443E4" w:rsidRPr="00720200">
        <w:rPr>
          <w:spacing w:val="1"/>
          <w:sz w:val="24"/>
        </w:rPr>
        <w:t>ийн</w:t>
      </w:r>
      <w:r w:rsidR="00C443E4" w:rsidRPr="00720200">
        <w:rPr>
          <w:spacing w:val="-1"/>
          <w:sz w:val="24"/>
        </w:rPr>
        <w:t>ы</w:t>
      </w:r>
      <w:r w:rsidR="00C443E4" w:rsidRPr="00720200">
        <w:rPr>
          <w:spacing w:val="1"/>
          <w:sz w:val="24"/>
        </w:rPr>
        <w:t>й</w:t>
      </w:r>
      <w:r w:rsidR="00C443E4" w:rsidRPr="00720200">
        <w:rPr>
          <w:sz w:val="24"/>
        </w:rPr>
        <w:t xml:space="preserve"> </w:t>
      </w:r>
      <w:r w:rsidR="00C443E4" w:rsidRPr="00720200">
        <w:rPr>
          <w:spacing w:val="1"/>
          <w:sz w:val="24"/>
        </w:rPr>
        <w:t>н</w:t>
      </w:r>
      <w:r w:rsidR="00C443E4" w:rsidRPr="00720200">
        <w:rPr>
          <w:sz w:val="24"/>
        </w:rPr>
        <w:t>о</w:t>
      </w:r>
      <w:r w:rsidR="00C443E4" w:rsidRPr="00720200">
        <w:rPr>
          <w:spacing w:val="-1"/>
          <w:sz w:val="24"/>
        </w:rPr>
        <w:t>ме</w:t>
      </w:r>
      <w:r w:rsidR="00C443E4" w:rsidRPr="00720200">
        <w:rPr>
          <w:sz w:val="24"/>
        </w:rPr>
        <w:t>р</w:t>
      </w:r>
      <w:r w:rsidR="00C443E4" w:rsidRPr="00720200">
        <w:rPr>
          <w:spacing w:val="9"/>
          <w:sz w:val="24"/>
        </w:rPr>
        <w:t xml:space="preserve"> </w:t>
      </w:r>
      <w:r w:rsidR="00C443E4" w:rsidRPr="00720200">
        <w:rPr>
          <w:sz w:val="24"/>
        </w:rPr>
        <w:t>и</w:t>
      </w:r>
      <w:r w:rsidR="00C443E4" w:rsidRPr="00720200">
        <w:rPr>
          <w:spacing w:val="10"/>
          <w:sz w:val="24"/>
        </w:rPr>
        <w:t xml:space="preserve"> </w:t>
      </w:r>
      <w:r w:rsidR="00C443E4" w:rsidRPr="00720200">
        <w:rPr>
          <w:sz w:val="24"/>
        </w:rPr>
        <w:t>т.</w:t>
      </w:r>
      <w:r w:rsidR="00C443E4" w:rsidRPr="00720200">
        <w:rPr>
          <w:spacing w:val="1"/>
          <w:sz w:val="24"/>
        </w:rPr>
        <w:t>п</w:t>
      </w:r>
      <w:r w:rsidR="00C443E4" w:rsidRPr="00720200">
        <w:rPr>
          <w:sz w:val="24"/>
        </w:rPr>
        <w:t>.)</w:t>
      </w:r>
      <w:r w:rsidR="00C443E4" w:rsidRPr="00720200">
        <w:rPr>
          <w:spacing w:val="11"/>
          <w:sz w:val="24"/>
        </w:rPr>
        <w:t xml:space="preserve"> </w:t>
      </w:r>
      <w:r w:rsidR="00C443E4" w:rsidRPr="00720200">
        <w:rPr>
          <w:sz w:val="24"/>
        </w:rPr>
        <w:t>указываются в сертификате Сервисной программы «Исправный телефон».</w:t>
      </w:r>
    </w:p>
    <w:p w:rsidR="00666F28" w:rsidRPr="00720200" w:rsidRDefault="00666F28" w:rsidP="00720200">
      <w:pPr>
        <w:pStyle w:val="a4"/>
        <w:numPr>
          <w:ilvl w:val="1"/>
          <w:numId w:val="19"/>
        </w:numPr>
        <w:tabs>
          <w:tab w:val="left" w:pos="1134"/>
          <w:tab w:val="left" w:pos="1276"/>
          <w:tab w:val="left" w:pos="1535"/>
          <w:tab w:val="left" w:pos="1536"/>
        </w:tabs>
        <w:ind w:left="0" w:firstLine="709"/>
        <w:jc w:val="both"/>
        <w:rPr>
          <w:sz w:val="24"/>
        </w:rPr>
      </w:pPr>
      <w:r w:rsidRPr="00720200">
        <w:rPr>
          <w:sz w:val="24"/>
        </w:rPr>
        <w:t>У</w:t>
      </w:r>
      <w:r w:rsidRPr="00720200">
        <w:rPr>
          <w:spacing w:val="-1"/>
          <w:sz w:val="24"/>
        </w:rPr>
        <w:t>с</w:t>
      </w:r>
      <w:r w:rsidRPr="00720200">
        <w:rPr>
          <w:spacing w:val="2"/>
          <w:sz w:val="24"/>
        </w:rPr>
        <w:t>л</w:t>
      </w:r>
      <w:r w:rsidRPr="00720200">
        <w:rPr>
          <w:spacing w:val="-5"/>
          <w:sz w:val="24"/>
        </w:rPr>
        <w:t>у</w:t>
      </w:r>
      <w:r w:rsidRPr="00720200">
        <w:rPr>
          <w:sz w:val="24"/>
        </w:rPr>
        <w:t>ги</w:t>
      </w:r>
      <w:r w:rsidRPr="00720200">
        <w:rPr>
          <w:spacing w:val="17"/>
          <w:sz w:val="24"/>
        </w:rPr>
        <w:t xml:space="preserve"> </w:t>
      </w:r>
      <w:r w:rsidRPr="00720200">
        <w:rPr>
          <w:sz w:val="24"/>
        </w:rPr>
        <w:t>С</w:t>
      </w:r>
      <w:r w:rsidRPr="00720200">
        <w:rPr>
          <w:spacing w:val="-1"/>
          <w:sz w:val="24"/>
        </w:rPr>
        <w:t>е</w:t>
      </w:r>
      <w:r w:rsidRPr="00720200">
        <w:rPr>
          <w:sz w:val="24"/>
        </w:rPr>
        <w:t>р</w:t>
      </w:r>
      <w:r w:rsidRPr="00720200">
        <w:rPr>
          <w:spacing w:val="-1"/>
          <w:sz w:val="24"/>
        </w:rPr>
        <w:t>в</w:t>
      </w:r>
      <w:r w:rsidRPr="00720200">
        <w:rPr>
          <w:spacing w:val="1"/>
          <w:sz w:val="24"/>
        </w:rPr>
        <w:t>и</w:t>
      </w:r>
      <w:r w:rsidRPr="00720200">
        <w:rPr>
          <w:spacing w:val="-1"/>
          <w:sz w:val="24"/>
        </w:rPr>
        <w:t>с</w:t>
      </w:r>
      <w:r w:rsidRPr="00720200">
        <w:rPr>
          <w:spacing w:val="1"/>
          <w:sz w:val="24"/>
        </w:rPr>
        <w:t>н</w:t>
      </w:r>
      <w:r w:rsidR="00720200">
        <w:rPr>
          <w:spacing w:val="-1"/>
          <w:sz w:val="24"/>
        </w:rPr>
        <w:t xml:space="preserve">ой </w:t>
      </w:r>
      <w:r w:rsidRPr="00720200">
        <w:rPr>
          <w:spacing w:val="1"/>
          <w:sz w:val="24"/>
        </w:rPr>
        <w:t>п</w:t>
      </w:r>
      <w:r w:rsidRPr="00720200">
        <w:rPr>
          <w:sz w:val="24"/>
        </w:rPr>
        <w:t>рогр</w:t>
      </w:r>
      <w:r w:rsidRPr="00720200">
        <w:rPr>
          <w:spacing w:val="-1"/>
          <w:sz w:val="24"/>
        </w:rPr>
        <w:t>амм</w:t>
      </w:r>
      <w:r w:rsidRPr="00720200">
        <w:rPr>
          <w:sz w:val="24"/>
        </w:rPr>
        <w:t>ы</w:t>
      </w:r>
      <w:r w:rsidRPr="00720200">
        <w:rPr>
          <w:spacing w:val="21"/>
          <w:sz w:val="24"/>
        </w:rPr>
        <w:t xml:space="preserve"> </w:t>
      </w:r>
      <w:r w:rsidRPr="00720200">
        <w:rPr>
          <w:spacing w:val="-8"/>
          <w:sz w:val="24"/>
        </w:rPr>
        <w:t>«</w:t>
      </w:r>
      <w:r w:rsidRPr="00720200">
        <w:rPr>
          <w:spacing w:val="1"/>
          <w:sz w:val="24"/>
        </w:rPr>
        <w:t>И</w:t>
      </w:r>
      <w:r w:rsidRPr="00720200">
        <w:rPr>
          <w:spacing w:val="-1"/>
          <w:sz w:val="24"/>
        </w:rPr>
        <w:t>с</w:t>
      </w:r>
      <w:r w:rsidRPr="00720200">
        <w:rPr>
          <w:spacing w:val="1"/>
          <w:sz w:val="24"/>
        </w:rPr>
        <w:t>п</w:t>
      </w:r>
      <w:r w:rsidRPr="00720200">
        <w:rPr>
          <w:spacing w:val="-1"/>
          <w:sz w:val="24"/>
        </w:rPr>
        <w:t>рав</w:t>
      </w:r>
      <w:r w:rsidRPr="00720200">
        <w:rPr>
          <w:spacing w:val="1"/>
          <w:sz w:val="24"/>
        </w:rPr>
        <w:t>н</w:t>
      </w:r>
      <w:r w:rsidRPr="00720200">
        <w:rPr>
          <w:spacing w:val="-1"/>
          <w:sz w:val="24"/>
        </w:rPr>
        <w:t>ы</w:t>
      </w:r>
      <w:r w:rsidRPr="00720200">
        <w:rPr>
          <w:sz w:val="24"/>
        </w:rPr>
        <w:t>й</w:t>
      </w:r>
      <w:r w:rsidRPr="00720200">
        <w:rPr>
          <w:spacing w:val="15"/>
          <w:sz w:val="24"/>
        </w:rPr>
        <w:t xml:space="preserve"> </w:t>
      </w:r>
      <w:r w:rsidRPr="00720200">
        <w:rPr>
          <w:sz w:val="24"/>
        </w:rPr>
        <w:t>т</w:t>
      </w:r>
      <w:r w:rsidRPr="00720200">
        <w:rPr>
          <w:spacing w:val="1"/>
          <w:sz w:val="24"/>
        </w:rPr>
        <w:t>е</w:t>
      </w:r>
      <w:r w:rsidRPr="00720200">
        <w:rPr>
          <w:sz w:val="24"/>
        </w:rPr>
        <w:t>л</w:t>
      </w:r>
      <w:r w:rsidRPr="00720200">
        <w:rPr>
          <w:spacing w:val="-1"/>
          <w:sz w:val="24"/>
        </w:rPr>
        <w:t>е</w:t>
      </w:r>
      <w:r w:rsidRPr="00720200">
        <w:rPr>
          <w:sz w:val="24"/>
        </w:rPr>
        <w:t>фон»</w:t>
      </w:r>
      <w:r w:rsidRPr="00720200">
        <w:rPr>
          <w:spacing w:val="7"/>
          <w:sz w:val="24"/>
        </w:rPr>
        <w:t xml:space="preserve"> </w:t>
      </w:r>
      <w:r w:rsidRPr="00720200">
        <w:rPr>
          <w:sz w:val="24"/>
        </w:rPr>
        <w:t>–</w:t>
      </w:r>
      <w:r w:rsidRPr="00720200">
        <w:rPr>
          <w:spacing w:val="21"/>
          <w:sz w:val="24"/>
        </w:rPr>
        <w:t xml:space="preserve"> </w:t>
      </w:r>
      <w:r w:rsidRPr="00720200">
        <w:rPr>
          <w:spacing w:val="-5"/>
          <w:sz w:val="24"/>
        </w:rPr>
        <w:t>у</w:t>
      </w:r>
      <w:r w:rsidRPr="00720200">
        <w:rPr>
          <w:spacing w:val="-1"/>
          <w:sz w:val="24"/>
        </w:rPr>
        <w:t>с</w:t>
      </w:r>
      <w:r w:rsidRPr="00720200">
        <w:rPr>
          <w:spacing w:val="5"/>
          <w:sz w:val="24"/>
        </w:rPr>
        <w:t>л</w:t>
      </w:r>
      <w:r w:rsidRPr="00720200">
        <w:rPr>
          <w:spacing w:val="-5"/>
          <w:sz w:val="24"/>
        </w:rPr>
        <w:t>у</w:t>
      </w:r>
      <w:r w:rsidRPr="00720200">
        <w:rPr>
          <w:spacing w:val="2"/>
          <w:sz w:val="24"/>
        </w:rPr>
        <w:t>г</w:t>
      </w:r>
      <w:r w:rsidRPr="00720200">
        <w:rPr>
          <w:spacing w:val="1"/>
          <w:sz w:val="24"/>
        </w:rPr>
        <w:t>и</w:t>
      </w:r>
      <w:r w:rsidRPr="00720200">
        <w:rPr>
          <w:sz w:val="24"/>
        </w:rPr>
        <w:t>,</w:t>
      </w:r>
      <w:r w:rsidRPr="00720200">
        <w:rPr>
          <w:spacing w:val="14"/>
          <w:sz w:val="24"/>
        </w:rPr>
        <w:t xml:space="preserve"> </w:t>
      </w:r>
      <w:r w:rsidRPr="00720200">
        <w:rPr>
          <w:spacing w:val="1"/>
          <w:sz w:val="24"/>
        </w:rPr>
        <w:t>п</w:t>
      </w:r>
      <w:r w:rsidRPr="00720200">
        <w:rPr>
          <w:spacing w:val="-1"/>
          <w:sz w:val="24"/>
        </w:rPr>
        <w:t>е</w:t>
      </w:r>
      <w:r w:rsidRPr="00720200">
        <w:rPr>
          <w:sz w:val="24"/>
        </w:rPr>
        <w:t>р</w:t>
      </w:r>
      <w:r w:rsidRPr="00720200">
        <w:rPr>
          <w:spacing w:val="-1"/>
          <w:sz w:val="24"/>
        </w:rPr>
        <w:t>еч</w:t>
      </w:r>
      <w:r w:rsidRPr="00720200">
        <w:rPr>
          <w:spacing w:val="1"/>
          <w:sz w:val="24"/>
        </w:rPr>
        <w:t>и</w:t>
      </w:r>
      <w:r w:rsidRPr="00720200">
        <w:rPr>
          <w:spacing w:val="-1"/>
          <w:sz w:val="24"/>
        </w:rPr>
        <w:t>с</w:t>
      </w:r>
      <w:r w:rsidRPr="00720200">
        <w:rPr>
          <w:sz w:val="24"/>
        </w:rPr>
        <w:t>л</w:t>
      </w:r>
      <w:r w:rsidRPr="00720200">
        <w:rPr>
          <w:spacing w:val="-1"/>
          <w:sz w:val="24"/>
        </w:rPr>
        <w:t>е</w:t>
      </w:r>
      <w:r w:rsidRPr="00720200">
        <w:rPr>
          <w:spacing w:val="1"/>
          <w:sz w:val="24"/>
        </w:rPr>
        <w:t>нн</w:t>
      </w:r>
      <w:r w:rsidRPr="00720200">
        <w:rPr>
          <w:spacing w:val="-1"/>
          <w:sz w:val="24"/>
        </w:rPr>
        <w:t>ы</w:t>
      </w:r>
      <w:r w:rsidRPr="00720200">
        <w:rPr>
          <w:sz w:val="24"/>
        </w:rPr>
        <w:t xml:space="preserve">е в </w:t>
      </w:r>
      <w:proofErr w:type="spellStart"/>
      <w:r w:rsidRPr="00720200">
        <w:rPr>
          <w:sz w:val="24"/>
        </w:rPr>
        <w:t>п.п</w:t>
      </w:r>
      <w:proofErr w:type="spellEnd"/>
      <w:r w:rsidRPr="00720200">
        <w:rPr>
          <w:sz w:val="24"/>
        </w:rPr>
        <w:t>. 3.1.1. настоящего</w:t>
      </w:r>
      <w:r w:rsidRPr="00720200">
        <w:rPr>
          <w:spacing w:val="-3"/>
          <w:sz w:val="24"/>
        </w:rPr>
        <w:t xml:space="preserve"> </w:t>
      </w:r>
      <w:r w:rsidRPr="00720200">
        <w:rPr>
          <w:sz w:val="24"/>
        </w:rPr>
        <w:t>Договора.</w:t>
      </w:r>
    </w:p>
    <w:p w:rsidR="00666F28" w:rsidRPr="006C0E2A" w:rsidRDefault="00666F28" w:rsidP="00720200">
      <w:pPr>
        <w:pStyle w:val="a4"/>
        <w:numPr>
          <w:ilvl w:val="1"/>
          <w:numId w:val="19"/>
        </w:numPr>
        <w:tabs>
          <w:tab w:val="left" w:pos="1134"/>
          <w:tab w:val="left" w:pos="1276"/>
          <w:tab w:val="left" w:pos="1535"/>
          <w:tab w:val="left" w:pos="1536"/>
        </w:tabs>
        <w:ind w:left="0" w:firstLine="709"/>
        <w:jc w:val="both"/>
        <w:rPr>
          <w:sz w:val="24"/>
        </w:rPr>
      </w:pPr>
      <w:r w:rsidRPr="006C0E2A">
        <w:rPr>
          <w:sz w:val="24"/>
        </w:rPr>
        <w:t>Сертификат Сервисной программы «Исправный телефон» (далее –</w:t>
      </w:r>
      <w:r w:rsidRPr="006C0E2A">
        <w:rPr>
          <w:spacing w:val="-12"/>
          <w:sz w:val="24"/>
        </w:rPr>
        <w:t xml:space="preserve"> </w:t>
      </w:r>
      <w:r w:rsidRPr="006C0E2A">
        <w:rPr>
          <w:sz w:val="24"/>
        </w:rPr>
        <w:t>Сертификат) – сертификат, выдаваемый Исполнителем Заказчику при заключении настоящего договора по форме, утвержденной Приложением № 1 к настоящему</w:t>
      </w:r>
      <w:r w:rsidRPr="006C0E2A">
        <w:rPr>
          <w:spacing w:val="-4"/>
          <w:sz w:val="24"/>
        </w:rPr>
        <w:t xml:space="preserve"> </w:t>
      </w:r>
      <w:r w:rsidRPr="006C0E2A">
        <w:rPr>
          <w:sz w:val="24"/>
        </w:rPr>
        <w:t>договору.</w:t>
      </w:r>
    </w:p>
    <w:p w:rsidR="00666F28" w:rsidRPr="00666F28" w:rsidRDefault="00666F28" w:rsidP="00720200">
      <w:pPr>
        <w:pStyle w:val="a4"/>
        <w:numPr>
          <w:ilvl w:val="1"/>
          <w:numId w:val="20"/>
        </w:numPr>
        <w:tabs>
          <w:tab w:val="left" w:pos="1134"/>
          <w:tab w:val="left" w:pos="1276"/>
          <w:tab w:val="left" w:pos="1535"/>
          <w:tab w:val="left" w:pos="1536"/>
        </w:tabs>
        <w:ind w:left="0" w:firstLine="709"/>
        <w:jc w:val="both"/>
        <w:rPr>
          <w:sz w:val="24"/>
        </w:rPr>
      </w:pPr>
      <w:r w:rsidRPr="006C0E2A">
        <w:rPr>
          <w:sz w:val="24"/>
        </w:rPr>
        <w:t>Договор об оказании услуг</w:t>
      </w:r>
      <w:r w:rsidRPr="00666F28">
        <w:rPr>
          <w:sz w:val="24"/>
        </w:rPr>
        <w:t xml:space="preserve"> Сервисной программы «Исправный телефон»</w:t>
      </w:r>
      <w:r w:rsidRPr="00666F28">
        <w:rPr>
          <w:spacing w:val="-1"/>
          <w:sz w:val="24"/>
        </w:rPr>
        <w:t xml:space="preserve"> </w:t>
      </w:r>
      <w:r w:rsidRPr="00666F28">
        <w:rPr>
          <w:sz w:val="24"/>
        </w:rPr>
        <w:t>(далее</w:t>
      </w:r>
      <w:r w:rsidR="00ED4A42">
        <w:rPr>
          <w:sz w:val="24"/>
        </w:rPr>
        <w:t> </w:t>
      </w:r>
      <w:r w:rsidRPr="00666F28">
        <w:rPr>
          <w:sz w:val="24"/>
        </w:rPr>
        <w:t>–</w:t>
      </w:r>
      <w:r>
        <w:rPr>
          <w:sz w:val="24"/>
        </w:rPr>
        <w:t xml:space="preserve"> </w:t>
      </w:r>
      <w:r w:rsidRPr="00666F28">
        <w:rPr>
          <w:sz w:val="24"/>
        </w:rPr>
        <w:t>договор, настоящий договор)</w:t>
      </w:r>
      <w:r>
        <w:rPr>
          <w:sz w:val="24"/>
        </w:rPr>
        <w:t xml:space="preserve"> </w:t>
      </w:r>
      <w:r w:rsidRPr="00666F28">
        <w:rPr>
          <w:sz w:val="24"/>
        </w:rPr>
        <w:t>– настоящий договор</w:t>
      </w:r>
      <w:r>
        <w:rPr>
          <w:sz w:val="24"/>
        </w:rPr>
        <w:t>,</w:t>
      </w:r>
      <w:r w:rsidRPr="00666F28">
        <w:rPr>
          <w:sz w:val="24"/>
        </w:rPr>
        <w:t xml:space="preserve"> заключаемый с Заказчиком одновременно с приобретением у Поверенного</w:t>
      </w:r>
      <w:r w:rsidRPr="00666F28">
        <w:rPr>
          <w:spacing w:val="-5"/>
          <w:sz w:val="24"/>
        </w:rPr>
        <w:t xml:space="preserve"> </w:t>
      </w:r>
      <w:r w:rsidRPr="00666F28">
        <w:rPr>
          <w:sz w:val="24"/>
        </w:rPr>
        <w:t>Товара.</w:t>
      </w:r>
    </w:p>
    <w:p w:rsidR="00CC6331" w:rsidRDefault="00CC6331">
      <w:pPr>
        <w:pStyle w:val="a3"/>
        <w:spacing w:before="5"/>
        <w:ind w:left="0" w:firstLine="0"/>
      </w:pPr>
    </w:p>
    <w:p w:rsidR="00CC6331" w:rsidRDefault="00C443E4" w:rsidP="00666F28">
      <w:pPr>
        <w:pStyle w:val="1"/>
        <w:numPr>
          <w:ilvl w:val="0"/>
          <w:numId w:val="14"/>
        </w:numPr>
        <w:tabs>
          <w:tab w:val="left" w:pos="1276"/>
        </w:tabs>
        <w:ind w:left="0" w:hanging="360"/>
        <w:jc w:val="center"/>
      </w:pPr>
      <w:r>
        <w:t>Порядок заключения</w:t>
      </w:r>
      <w:r>
        <w:rPr>
          <w:spacing w:val="-4"/>
        </w:rPr>
        <w:t xml:space="preserve"> </w:t>
      </w:r>
      <w:r>
        <w:t>договора</w:t>
      </w:r>
    </w:p>
    <w:p w:rsidR="00666F28" w:rsidRPr="00666F28" w:rsidRDefault="00666F28" w:rsidP="00720200">
      <w:pPr>
        <w:pStyle w:val="a4"/>
        <w:numPr>
          <w:ilvl w:val="1"/>
          <w:numId w:val="23"/>
        </w:numPr>
        <w:tabs>
          <w:tab w:val="left" w:pos="1134"/>
          <w:tab w:val="left" w:pos="1276"/>
          <w:tab w:val="left" w:pos="1347"/>
        </w:tabs>
        <w:ind w:left="0" w:firstLine="709"/>
        <w:jc w:val="both"/>
        <w:rPr>
          <w:sz w:val="24"/>
          <w:szCs w:val="24"/>
        </w:rPr>
      </w:pPr>
      <w:r w:rsidRPr="00666F28">
        <w:rPr>
          <w:sz w:val="24"/>
          <w:szCs w:val="24"/>
        </w:rPr>
        <w:t xml:space="preserve"> </w:t>
      </w:r>
      <w:r w:rsidR="00720200">
        <w:rPr>
          <w:sz w:val="24"/>
          <w:szCs w:val="24"/>
        </w:rPr>
        <w:t>Настоящий</w:t>
      </w:r>
      <w:r w:rsidR="00C443E4" w:rsidRPr="00666F28">
        <w:rPr>
          <w:sz w:val="24"/>
          <w:szCs w:val="24"/>
        </w:rPr>
        <w:t xml:space="preserve"> договор является публичным договором (ст</w:t>
      </w:r>
      <w:r w:rsidR="00C443E4">
        <w:rPr>
          <w:sz w:val="24"/>
          <w:szCs w:val="24"/>
        </w:rPr>
        <w:t>.</w:t>
      </w:r>
      <w:r w:rsidR="00720200">
        <w:rPr>
          <w:sz w:val="24"/>
          <w:szCs w:val="24"/>
        </w:rPr>
        <w:t xml:space="preserve"> </w:t>
      </w:r>
      <w:r w:rsidR="00C443E4">
        <w:rPr>
          <w:sz w:val="24"/>
          <w:szCs w:val="24"/>
        </w:rPr>
        <w:t xml:space="preserve">396 Гражданского кодекса </w:t>
      </w:r>
      <w:r w:rsidR="00C443E4" w:rsidRPr="00666F28">
        <w:rPr>
          <w:sz w:val="24"/>
          <w:szCs w:val="24"/>
        </w:rPr>
        <w:t>Республики Беларусь).</w:t>
      </w:r>
    </w:p>
    <w:p w:rsidR="00666F28" w:rsidRPr="00666F28" w:rsidRDefault="00C443E4" w:rsidP="00720200">
      <w:pPr>
        <w:pStyle w:val="a4"/>
        <w:numPr>
          <w:ilvl w:val="1"/>
          <w:numId w:val="23"/>
        </w:numPr>
        <w:tabs>
          <w:tab w:val="left" w:pos="1134"/>
          <w:tab w:val="left" w:pos="1276"/>
          <w:tab w:val="left" w:pos="1347"/>
        </w:tabs>
        <w:ind w:left="0" w:firstLine="709"/>
        <w:jc w:val="both"/>
        <w:rPr>
          <w:sz w:val="24"/>
          <w:szCs w:val="24"/>
        </w:rPr>
      </w:pPr>
      <w:r w:rsidRPr="00666F28">
        <w:rPr>
          <w:sz w:val="24"/>
          <w:szCs w:val="24"/>
        </w:rPr>
        <w:t>Настоящий</w:t>
      </w:r>
      <w:r w:rsidRPr="00666F28">
        <w:rPr>
          <w:sz w:val="24"/>
          <w:szCs w:val="24"/>
        </w:rPr>
        <w:tab/>
        <w:t>договор</w:t>
      </w:r>
      <w:r w:rsidRPr="00666F28">
        <w:rPr>
          <w:sz w:val="24"/>
          <w:szCs w:val="24"/>
        </w:rPr>
        <w:tab/>
      </w:r>
      <w:r>
        <w:rPr>
          <w:sz w:val="24"/>
          <w:szCs w:val="24"/>
        </w:rPr>
        <w:t xml:space="preserve">является </w:t>
      </w:r>
      <w:r w:rsidR="00666F28" w:rsidRPr="00666F28">
        <w:rPr>
          <w:sz w:val="24"/>
          <w:szCs w:val="24"/>
        </w:rPr>
        <w:t>публичным</w:t>
      </w:r>
      <w:r>
        <w:rPr>
          <w:sz w:val="24"/>
          <w:szCs w:val="24"/>
        </w:rPr>
        <w:t xml:space="preserve"> </w:t>
      </w:r>
      <w:r w:rsidR="00666F28" w:rsidRPr="00666F28">
        <w:rPr>
          <w:sz w:val="24"/>
          <w:szCs w:val="24"/>
        </w:rPr>
        <w:t>предложением</w:t>
      </w:r>
      <w:r>
        <w:rPr>
          <w:sz w:val="24"/>
          <w:szCs w:val="24"/>
        </w:rPr>
        <w:t xml:space="preserve"> </w:t>
      </w:r>
      <w:r w:rsidR="00666F28" w:rsidRPr="00666F28">
        <w:rPr>
          <w:sz w:val="24"/>
          <w:szCs w:val="24"/>
        </w:rPr>
        <w:t xml:space="preserve">(офертой) </w:t>
      </w:r>
      <w:r w:rsidRPr="00666F28">
        <w:rPr>
          <w:sz w:val="24"/>
          <w:szCs w:val="24"/>
        </w:rPr>
        <w:t>Исполнителя,</w:t>
      </w:r>
      <w:r w:rsidR="00666F28" w:rsidRPr="00666F28">
        <w:rPr>
          <w:sz w:val="24"/>
          <w:szCs w:val="24"/>
        </w:rPr>
        <w:t xml:space="preserve"> </w:t>
      </w:r>
      <w:r w:rsidRPr="00666F28">
        <w:rPr>
          <w:sz w:val="24"/>
          <w:szCs w:val="24"/>
        </w:rPr>
        <w:t>адресованным неопределенном</w:t>
      </w:r>
      <w:r w:rsidR="00666F28" w:rsidRPr="00666F28">
        <w:rPr>
          <w:sz w:val="24"/>
          <w:szCs w:val="24"/>
        </w:rPr>
        <w:t xml:space="preserve">у кругу лиц заключить настоящий </w:t>
      </w:r>
      <w:proofErr w:type="gramStart"/>
      <w:r w:rsidR="00666F28" w:rsidRPr="00666F28">
        <w:rPr>
          <w:sz w:val="24"/>
          <w:szCs w:val="24"/>
        </w:rPr>
        <w:t>д</w:t>
      </w:r>
      <w:r w:rsidRPr="00666F28">
        <w:rPr>
          <w:sz w:val="24"/>
          <w:szCs w:val="24"/>
        </w:rPr>
        <w:t>оговор  (</w:t>
      </w:r>
      <w:proofErr w:type="gramEnd"/>
      <w:r w:rsidRPr="00666F28">
        <w:rPr>
          <w:sz w:val="24"/>
          <w:szCs w:val="24"/>
        </w:rPr>
        <w:t>п.</w:t>
      </w:r>
      <w:r w:rsidR="00720200">
        <w:rPr>
          <w:sz w:val="24"/>
          <w:szCs w:val="24"/>
        </w:rPr>
        <w:t> </w:t>
      </w:r>
      <w:r w:rsidRPr="00666F28">
        <w:rPr>
          <w:sz w:val="24"/>
          <w:szCs w:val="24"/>
        </w:rPr>
        <w:t>2.  ст.</w:t>
      </w:r>
      <w:r w:rsidR="00720200">
        <w:rPr>
          <w:sz w:val="24"/>
          <w:szCs w:val="24"/>
        </w:rPr>
        <w:t> </w:t>
      </w:r>
      <w:r w:rsidRPr="00666F28">
        <w:rPr>
          <w:sz w:val="24"/>
          <w:szCs w:val="24"/>
        </w:rPr>
        <w:t xml:space="preserve">407 </w:t>
      </w:r>
      <w:r w:rsidRPr="00666F28">
        <w:rPr>
          <w:spacing w:val="-16"/>
          <w:sz w:val="24"/>
          <w:szCs w:val="24"/>
        </w:rPr>
        <w:t xml:space="preserve">Гражданского </w:t>
      </w:r>
      <w:r w:rsidRPr="00666F28">
        <w:rPr>
          <w:sz w:val="24"/>
          <w:szCs w:val="24"/>
        </w:rPr>
        <w:t>Кодекса Республики</w:t>
      </w:r>
      <w:r w:rsidRPr="00666F28">
        <w:rPr>
          <w:spacing w:val="-29"/>
          <w:sz w:val="24"/>
          <w:szCs w:val="24"/>
        </w:rPr>
        <w:t xml:space="preserve"> </w:t>
      </w:r>
      <w:r w:rsidRPr="00666F28">
        <w:rPr>
          <w:sz w:val="24"/>
          <w:szCs w:val="24"/>
        </w:rPr>
        <w:t>Беларусь).</w:t>
      </w:r>
    </w:p>
    <w:p w:rsidR="00666F28" w:rsidRPr="00666F28" w:rsidRDefault="00666F28" w:rsidP="00720200">
      <w:pPr>
        <w:pStyle w:val="a3"/>
        <w:tabs>
          <w:tab w:val="left" w:pos="1134"/>
          <w:tab w:val="left" w:pos="1276"/>
        </w:tabs>
        <w:ind w:left="0" w:firstLine="709"/>
        <w:jc w:val="both"/>
      </w:pPr>
      <w:r w:rsidRPr="00666F28">
        <w:t xml:space="preserve">2.3 </w:t>
      </w:r>
      <w:r w:rsidR="006C0E2A">
        <w:tab/>
      </w:r>
      <w:r w:rsidR="00C443E4" w:rsidRPr="00666F28">
        <w:t>Настоящий договор является договором присоединения в силу статьи 398 Гражданского кодекса Республики Бе</w:t>
      </w:r>
      <w:r w:rsidR="006C0E2A">
        <w:t>ларусь и размещен на интернет-</w:t>
      </w:r>
      <w:r w:rsidR="00C443E4" w:rsidRPr="00666F28">
        <w:t>сайте</w:t>
      </w:r>
      <w:r w:rsidR="00C443E4" w:rsidRPr="00666F28">
        <w:rPr>
          <w:color w:val="0000FF"/>
        </w:rPr>
        <w:t xml:space="preserve"> </w:t>
      </w:r>
      <w:hyperlink r:id="rId7">
        <w:hyperlink r:id="rId8">
          <w:r w:rsidR="00282951" w:rsidRPr="009F49AE">
            <w:rPr>
              <w:color w:val="0000FF"/>
              <w:u w:val="single" w:color="0000FF"/>
            </w:rPr>
            <w:t>https://escenter.by/</w:t>
          </w:r>
          <w:r w:rsidR="00282951" w:rsidRPr="009F49AE">
            <w:rPr>
              <w:color w:val="0000FF"/>
            </w:rPr>
            <w:t xml:space="preserve"> </w:t>
          </w:r>
        </w:hyperlink>
      </w:hyperlink>
      <w:r w:rsidR="00C443E4" w:rsidRPr="00666F28">
        <w:t>в стандартной и неизменной для всех Заказчиков форме. Заключение настоящего Договора производится путем присоединения Зака</w:t>
      </w:r>
      <w:r w:rsidR="00C443E4">
        <w:t>зчика к настоящему Договору, т.</w:t>
      </w:r>
      <w:r w:rsidR="00C443E4" w:rsidRPr="00666F28">
        <w:t>е. посредством принятия (акцепта) Заказчиком условий настоящего Договора в целом, без каких-либо условий, изъятий и</w:t>
      </w:r>
      <w:r w:rsidR="00C443E4" w:rsidRPr="00666F28">
        <w:rPr>
          <w:spacing w:val="-2"/>
        </w:rPr>
        <w:t xml:space="preserve"> </w:t>
      </w:r>
      <w:r w:rsidR="00C443E4" w:rsidRPr="00666F28">
        <w:t>оговорок.</w:t>
      </w:r>
    </w:p>
    <w:p w:rsidR="00666F28" w:rsidRPr="00666F28" w:rsidRDefault="00666F28" w:rsidP="00720200">
      <w:pPr>
        <w:pStyle w:val="a3"/>
        <w:tabs>
          <w:tab w:val="left" w:pos="1134"/>
          <w:tab w:val="left" w:pos="1276"/>
        </w:tabs>
        <w:ind w:left="0" w:firstLine="709"/>
        <w:jc w:val="both"/>
      </w:pPr>
      <w:r w:rsidRPr="00666F28">
        <w:t xml:space="preserve">2.4. </w:t>
      </w:r>
      <w:r w:rsidR="006C0E2A">
        <w:tab/>
      </w:r>
      <w:r w:rsidR="00C443E4" w:rsidRPr="00666F28">
        <w:t>Заказчик выражает свою волю на присоединение к условиям договора (совершает акцепт), в том числе подтверждает свое ознакомление с условиями договора путем совершения оплаты заказанных им Услуг в порядке и на условиях, определенных настоящим Договором (п.</w:t>
      </w:r>
      <w:r w:rsidR="00720200">
        <w:t> </w:t>
      </w:r>
      <w:r w:rsidR="00C443E4" w:rsidRPr="00666F28">
        <w:t>3 ст.</w:t>
      </w:r>
      <w:r w:rsidR="00720200">
        <w:t> </w:t>
      </w:r>
      <w:r w:rsidR="00C443E4" w:rsidRPr="00666F28">
        <w:t>408 Гражданского Кодекса Республики Беларусь). Акцепт является полным и</w:t>
      </w:r>
      <w:r w:rsidR="00C443E4" w:rsidRPr="00666F28">
        <w:rPr>
          <w:spacing w:val="-4"/>
        </w:rPr>
        <w:t xml:space="preserve"> </w:t>
      </w:r>
      <w:r w:rsidR="00C443E4" w:rsidRPr="00666F28">
        <w:t>безоговорочным.</w:t>
      </w:r>
    </w:p>
    <w:p w:rsidR="00666F28" w:rsidRPr="00666F28" w:rsidRDefault="00666F28" w:rsidP="00720200">
      <w:pPr>
        <w:pStyle w:val="a3"/>
        <w:tabs>
          <w:tab w:val="left" w:pos="1134"/>
          <w:tab w:val="left" w:pos="1276"/>
        </w:tabs>
        <w:ind w:left="0" w:firstLine="709"/>
        <w:jc w:val="both"/>
      </w:pPr>
      <w:r w:rsidRPr="00666F28">
        <w:t xml:space="preserve">2.5. </w:t>
      </w:r>
      <w:r w:rsidR="006C0E2A">
        <w:tab/>
      </w:r>
      <w:r w:rsidR="00C443E4">
        <w:t>Заказчик подтверждает, что он</w:t>
      </w:r>
      <w:r w:rsidR="00C443E4" w:rsidRPr="00666F28">
        <w:t xml:space="preserve"> до </w:t>
      </w:r>
      <w:r w:rsidR="00C443E4">
        <w:t xml:space="preserve">заключения настоящего Договора </w:t>
      </w:r>
      <w:r w:rsidR="00C443E4" w:rsidRPr="00666F28">
        <w:t>ознакомился с его условиями, что они ему</w:t>
      </w:r>
      <w:r w:rsidR="00C443E4" w:rsidRPr="00666F28">
        <w:rPr>
          <w:spacing w:val="-3"/>
        </w:rPr>
        <w:t xml:space="preserve"> </w:t>
      </w:r>
      <w:r w:rsidR="00C443E4" w:rsidRPr="00666F28">
        <w:t>понятны.</w:t>
      </w:r>
    </w:p>
    <w:p w:rsidR="00CC6331" w:rsidRDefault="00666F28" w:rsidP="00720200">
      <w:pPr>
        <w:pStyle w:val="a3"/>
        <w:tabs>
          <w:tab w:val="left" w:pos="1134"/>
          <w:tab w:val="left" w:pos="1276"/>
        </w:tabs>
        <w:ind w:left="0" w:firstLine="709"/>
        <w:jc w:val="both"/>
      </w:pPr>
      <w:r w:rsidRPr="00666F28">
        <w:t xml:space="preserve">2.6. </w:t>
      </w:r>
      <w:r w:rsidR="006C0E2A">
        <w:tab/>
      </w:r>
      <w:r w:rsidR="00C443E4">
        <w:t xml:space="preserve">Исполнитель оставляет за собой </w:t>
      </w:r>
      <w:r w:rsidR="00C443E4" w:rsidRPr="00666F28">
        <w:t>право в одностор</w:t>
      </w:r>
      <w:r w:rsidR="00C443E4">
        <w:t>оннем порядке вносить изменения н</w:t>
      </w:r>
      <w:r w:rsidR="006C0E2A">
        <w:t>астоящий</w:t>
      </w:r>
      <w:r w:rsidR="00C443E4" w:rsidRPr="00666F28">
        <w:t xml:space="preserve"> </w:t>
      </w:r>
      <w:proofErr w:type="gramStart"/>
      <w:r w:rsidR="00C443E4" w:rsidRPr="00666F28">
        <w:t>Договор,  в</w:t>
      </w:r>
      <w:proofErr w:type="gramEnd"/>
      <w:r w:rsidR="00C443E4" w:rsidRPr="00666F28">
        <w:t xml:space="preserve">  связи  с  чем  Заказчик  обязуется  на  момент   обращения   </w:t>
      </w:r>
      <w:r w:rsidR="00C443E4" w:rsidRPr="00666F28">
        <w:lastRenderedPageBreak/>
        <w:t>к Исполнителю учитывать возможные изменения. Утвержденная новая редакция договора размещается на</w:t>
      </w:r>
      <w:r w:rsidR="00C443E4" w:rsidRPr="00666F28">
        <w:rPr>
          <w:spacing w:val="-24"/>
        </w:rPr>
        <w:t xml:space="preserve"> </w:t>
      </w:r>
      <w:r w:rsidR="00C443E4" w:rsidRPr="00666F28">
        <w:t>интернет</w:t>
      </w:r>
      <w:r w:rsidR="006C0E2A">
        <w:t>-</w:t>
      </w:r>
      <w:r w:rsidR="00C443E4" w:rsidRPr="006C0E2A">
        <w:t>сайте</w:t>
      </w:r>
      <w:r w:rsidR="00C443E4" w:rsidRPr="006C0E2A">
        <w:rPr>
          <w:spacing w:val="-2"/>
        </w:rPr>
        <w:t xml:space="preserve"> </w:t>
      </w:r>
      <w:hyperlink r:id="rId9">
        <w:hyperlink r:id="rId10">
          <w:r w:rsidR="00282951" w:rsidRPr="009F49AE">
            <w:rPr>
              <w:color w:val="0000FF"/>
              <w:u w:val="single" w:color="0000FF"/>
            </w:rPr>
            <w:t>https://escenter.by/</w:t>
          </w:r>
          <w:r w:rsidR="00282951" w:rsidRPr="009F49AE">
            <w:rPr>
              <w:color w:val="0000FF"/>
            </w:rPr>
            <w:t xml:space="preserve"> </w:t>
          </w:r>
        </w:hyperlink>
        <w:r w:rsidR="00C443E4" w:rsidRPr="006C0E2A">
          <w:t>.</w:t>
        </w:r>
      </w:hyperlink>
    </w:p>
    <w:p w:rsidR="006C0E2A" w:rsidRPr="006C0E2A" w:rsidRDefault="006C0E2A" w:rsidP="006C0E2A">
      <w:pPr>
        <w:pStyle w:val="a3"/>
        <w:ind w:left="0" w:firstLine="709"/>
        <w:jc w:val="both"/>
      </w:pPr>
    </w:p>
    <w:p w:rsidR="00CC6331" w:rsidRDefault="00C443E4">
      <w:pPr>
        <w:pStyle w:val="1"/>
        <w:numPr>
          <w:ilvl w:val="0"/>
          <w:numId w:val="14"/>
        </w:numPr>
        <w:tabs>
          <w:tab w:val="left" w:pos="4488"/>
        </w:tabs>
        <w:spacing w:before="5"/>
        <w:ind w:left="4488"/>
        <w:jc w:val="left"/>
      </w:pPr>
      <w:r>
        <w:t>Предмет</w:t>
      </w:r>
      <w:r>
        <w:rPr>
          <w:spacing w:val="1"/>
        </w:rPr>
        <w:t xml:space="preserve"> </w:t>
      </w:r>
      <w:r>
        <w:t>договора</w:t>
      </w:r>
    </w:p>
    <w:p w:rsidR="00CC6331" w:rsidRPr="006C0E2A" w:rsidRDefault="00C443E4" w:rsidP="00720200">
      <w:pPr>
        <w:pStyle w:val="a4"/>
        <w:numPr>
          <w:ilvl w:val="1"/>
          <w:numId w:val="10"/>
        </w:numPr>
        <w:tabs>
          <w:tab w:val="left" w:pos="1134"/>
          <w:tab w:val="left" w:pos="1276"/>
          <w:tab w:val="left" w:pos="1536"/>
        </w:tabs>
        <w:ind w:left="0" w:right="113" w:firstLine="709"/>
        <w:jc w:val="both"/>
        <w:rPr>
          <w:sz w:val="24"/>
          <w:szCs w:val="24"/>
        </w:rPr>
      </w:pPr>
      <w:r w:rsidRPr="006C0E2A">
        <w:rPr>
          <w:sz w:val="24"/>
          <w:szCs w:val="24"/>
        </w:rPr>
        <w:t xml:space="preserve">В соответствии с порядком и условиями настоящего договора Исполнитель обязуется по заявке Заказчика оказывать услуги Сервисной программы «Исправный </w:t>
      </w:r>
      <w:r w:rsidR="00ED4A42">
        <w:rPr>
          <w:sz w:val="24"/>
          <w:szCs w:val="24"/>
        </w:rPr>
        <w:t>телефон</w:t>
      </w:r>
      <w:r w:rsidRPr="006C0E2A">
        <w:rPr>
          <w:sz w:val="24"/>
          <w:szCs w:val="24"/>
        </w:rPr>
        <w:t>» (п.п.3.1.1.) в отношении Товара, указанного в</w:t>
      </w:r>
      <w:r w:rsidRPr="006C0E2A">
        <w:rPr>
          <w:spacing w:val="1"/>
          <w:sz w:val="24"/>
          <w:szCs w:val="24"/>
        </w:rPr>
        <w:t xml:space="preserve"> </w:t>
      </w:r>
      <w:r w:rsidRPr="006C0E2A">
        <w:rPr>
          <w:sz w:val="24"/>
          <w:szCs w:val="24"/>
        </w:rPr>
        <w:t>Сертификате.</w:t>
      </w:r>
    </w:p>
    <w:p w:rsidR="006C0E2A" w:rsidRPr="006C0E2A" w:rsidRDefault="00C443E4" w:rsidP="00720200">
      <w:pPr>
        <w:pStyle w:val="a4"/>
        <w:numPr>
          <w:ilvl w:val="2"/>
          <w:numId w:val="10"/>
        </w:numPr>
        <w:tabs>
          <w:tab w:val="left" w:pos="1134"/>
          <w:tab w:val="left" w:pos="1276"/>
          <w:tab w:val="left" w:pos="1517"/>
        </w:tabs>
        <w:ind w:left="0" w:right="116" w:firstLine="709"/>
        <w:jc w:val="both"/>
        <w:rPr>
          <w:sz w:val="24"/>
          <w:szCs w:val="24"/>
        </w:rPr>
      </w:pPr>
      <w:r w:rsidRPr="006C0E2A">
        <w:rPr>
          <w:sz w:val="24"/>
          <w:szCs w:val="24"/>
        </w:rPr>
        <w:t>Сервисная п</w:t>
      </w:r>
      <w:r w:rsidR="00ED4A42">
        <w:rPr>
          <w:sz w:val="24"/>
          <w:szCs w:val="24"/>
        </w:rPr>
        <w:t>рограмма «Исправный телефон</w:t>
      </w:r>
      <w:r w:rsidRPr="006C0E2A">
        <w:rPr>
          <w:sz w:val="24"/>
          <w:szCs w:val="24"/>
        </w:rPr>
        <w:t>» включает в себя следующие услуги:</w:t>
      </w:r>
    </w:p>
    <w:p w:rsidR="00CC6331" w:rsidRPr="006C0E2A" w:rsidRDefault="00C443E4" w:rsidP="00720200">
      <w:pPr>
        <w:tabs>
          <w:tab w:val="left" w:pos="1134"/>
          <w:tab w:val="left" w:pos="1276"/>
          <w:tab w:val="left" w:pos="1517"/>
        </w:tabs>
        <w:ind w:right="116" w:firstLine="709"/>
        <w:jc w:val="both"/>
        <w:rPr>
          <w:sz w:val="24"/>
          <w:szCs w:val="24"/>
        </w:rPr>
      </w:pPr>
      <w:r w:rsidRPr="006C0E2A">
        <w:rPr>
          <w:sz w:val="24"/>
          <w:szCs w:val="24"/>
        </w:rPr>
        <w:t>А) Ремонт товара (восстановление Товара) – комплекс операций по восстановлению неполадок дисплея Товара, на устранение которых не распространяются гарантийные обязательства производителя Товара. При этом услуги по ремонту дисплея Товара не распространяются на комплектующие</w:t>
      </w:r>
      <w:r w:rsidRPr="006C0E2A">
        <w:rPr>
          <w:spacing w:val="-2"/>
          <w:sz w:val="24"/>
          <w:szCs w:val="24"/>
        </w:rPr>
        <w:t xml:space="preserve"> </w:t>
      </w:r>
      <w:r w:rsidRPr="006C0E2A">
        <w:rPr>
          <w:sz w:val="24"/>
          <w:szCs w:val="24"/>
        </w:rPr>
        <w:t>изделия.</w:t>
      </w:r>
    </w:p>
    <w:p w:rsidR="00ED4A42" w:rsidRPr="006C0E2A" w:rsidRDefault="00C443E4" w:rsidP="00720200">
      <w:pPr>
        <w:pStyle w:val="a3"/>
        <w:tabs>
          <w:tab w:val="left" w:pos="1134"/>
          <w:tab w:val="left" w:pos="1276"/>
        </w:tabs>
        <w:ind w:left="0" w:right="112" w:firstLine="709"/>
        <w:jc w:val="both"/>
      </w:pPr>
      <w:r w:rsidRPr="006C0E2A">
        <w:t xml:space="preserve">Б) </w:t>
      </w:r>
      <w:r w:rsidR="00ED4A42" w:rsidRPr="006C0E2A">
        <w:t xml:space="preserve">Консультации по эффективному использованию Товара – предоставление (посредством телефонной связи по номеру 8 (029) 3886622, а также при обращении Заказчика к Исполнителю по адресу: г. Минск, ул. </w:t>
      </w:r>
      <w:proofErr w:type="spellStart"/>
      <w:r w:rsidR="00ED4A42" w:rsidRPr="006C0E2A">
        <w:t>Кальварийская</w:t>
      </w:r>
      <w:proofErr w:type="spellEnd"/>
      <w:r w:rsidR="00ED4A42" w:rsidRPr="006C0E2A">
        <w:t xml:space="preserve">, 16 пом. 221) квалифицированными </w:t>
      </w:r>
      <w:proofErr w:type="gramStart"/>
      <w:r w:rsidR="00ED4A42" w:rsidRPr="006C0E2A">
        <w:t>специалистами  (</w:t>
      </w:r>
      <w:proofErr w:type="gramEnd"/>
      <w:r w:rsidR="00ED4A42" w:rsidRPr="006C0E2A">
        <w:t>сервисными менеджерами) Исполнителя консультаций по вопросам правильного и эффективного использования</w:t>
      </w:r>
      <w:r w:rsidR="00ED4A42" w:rsidRPr="006C0E2A">
        <w:rPr>
          <w:spacing w:val="2"/>
        </w:rPr>
        <w:t xml:space="preserve"> </w:t>
      </w:r>
      <w:r w:rsidR="00ED4A42" w:rsidRPr="006C0E2A">
        <w:t>Товара.</w:t>
      </w:r>
    </w:p>
    <w:p w:rsidR="00CC6331" w:rsidRPr="006C0E2A" w:rsidRDefault="00C443E4" w:rsidP="00720200">
      <w:pPr>
        <w:pStyle w:val="a3"/>
        <w:tabs>
          <w:tab w:val="left" w:pos="1134"/>
          <w:tab w:val="left" w:pos="1276"/>
        </w:tabs>
        <w:ind w:left="0" w:right="116" w:firstLine="709"/>
        <w:jc w:val="both"/>
      </w:pPr>
      <w:r w:rsidRPr="006C0E2A">
        <w:t>Передача Заказчиком Товара Исполнителю для оказания услуг в с</w:t>
      </w:r>
      <w:r w:rsidR="00634CD3">
        <w:t>оответствии с подпунктом А)</w:t>
      </w:r>
      <w:r w:rsidRPr="006C0E2A">
        <w:t xml:space="preserve"> подпункта 3.1.1. пункта 3.1. настоящего дог</w:t>
      </w:r>
      <w:r>
        <w:t>овора, осуществляется по адресу</w:t>
      </w:r>
      <w:r w:rsidRPr="006C0E2A">
        <w:t xml:space="preserve"> г. Минск, ул. </w:t>
      </w:r>
      <w:proofErr w:type="spellStart"/>
      <w:r w:rsidRPr="006C0E2A">
        <w:t>Кальварийская</w:t>
      </w:r>
      <w:proofErr w:type="spellEnd"/>
      <w:r w:rsidRPr="006C0E2A">
        <w:t xml:space="preserve">, </w:t>
      </w:r>
      <w:r>
        <w:t xml:space="preserve">д. </w:t>
      </w:r>
      <w:r w:rsidRPr="006C0E2A">
        <w:t>16</w:t>
      </w:r>
      <w:r>
        <w:t>,</w:t>
      </w:r>
      <w:r w:rsidRPr="006C0E2A">
        <w:t xml:space="preserve"> пом. 221.</w:t>
      </w:r>
    </w:p>
    <w:p w:rsidR="00CC6331" w:rsidRPr="006C0E2A" w:rsidRDefault="00C443E4" w:rsidP="00720200">
      <w:pPr>
        <w:pStyle w:val="a4"/>
        <w:numPr>
          <w:ilvl w:val="1"/>
          <w:numId w:val="10"/>
        </w:numPr>
        <w:tabs>
          <w:tab w:val="left" w:pos="1134"/>
          <w:tab w:val="left" w:pos="1276"/>
        </w:tabs>
        <w:ind w:left="0" w:right="119" w:firstLine="709"/>
        <w:jc w:val="both"/>
        <w:rPr>
          <w:sz w:val="24"/>
          <w:szCs w:val="24"/>
        </w:rPr>
      </w:pPr>
      <w:r w:rsidRPr="006C0E2A">
        <w:rPr>
          <w:sz w:val="24"/>
          <w:szCs w:val="24"/>
        </w:rPr>
        <w:t>В день заключения настоящего договора Исполнитель осуществляет диагностику Товара и консультацию Заказчика по техническим вопросам; оказывает техническую помощь Заказчику в освоении и эксплуатации Товара; консультирует Заказчика по эффективному использованию</w:t>
      </w:r>
      <w:r w:rsidRPr="006C0E2A">
        <w:rPr>
          <w:spacing w:val="-24"/>
          <w:sz w:val="24"/>
          <w:szCs w:val="24"/>
        </w:rPr>
        <w:t xml:space="preserve"> </w:t>
      </w:r>
      <w:r w:rsidRPr="006C0E2A">
        <w:rPr>
          <w:sz w:val="24"/>
          <w:szCs w:val="24"/>
        </w:rPr>
        <w:t>Товара.</w:t>
      </w:r>
    </w:p>
    <w:p w:rsidR="00CC6331" w:rsidRPr="006C0E2A" w:rsidRDefault="00C443E4" w:rsidP="00720200">
      <w:pPr>
        <w:pStyle w:val="a4"/>
        <w:numPr>
          <w:ilvl w:val="1"/>
          <w:numId w:val="10"/>
        </w:numPr>
        <w:tabs>
          <w:tab w:val="left" w:pos="1134"/>
          <w:tab w:val="left" w:pos="1276"/>
          <w:tab w:val="left" w:pos="1385"/>
          <w:tab w:val="left" w:pos="2983"/>
        </w:tabs>
        <w:ind w:left="0" w:firstLine="709"/>
        <w:jc w:val="both"/>
        <w:rPr>
          <w:sz w:val="24"/>
          <w:szCs w:val="24"/>
        </w:rPr>
      </w:pPr>
      <w:r w:rsidRPr="006C0E2A">
        <w:rPr>
          <w:sz w:val="24"/>
          <w:szCs w:val="24"/>
        </w:rPr>
        <w:t>Оказываемые</w:t>
      </w:r>
      <w:r w:rsidRPr="006C0E2A">
        <w:rPr>
          <w:sz w:val="24"/>
          <w:szCs w:val="24"/>
        </w:rPr>
        <w:tab/>
        <w:t>услуги по настоящему договору в рамках Сервисной</w:t>
      </w:r>
      <w:r w:rsidRPr="006C0E2A">
        <w:rPr>
          <w:spacing w:val="49"/>
          <w:sz w:val="24"/>
          <w:szCs w:val="24"/>
        </w:rPr>
        <w:t xml:space="preserve"> </w:t>
      </w:r>
      <w:r w:rsidRPr="006C0E2A">
        <w:rPr>
          <w:sz w:val="24"/>
          <w:szCs w:val="24"/>
        </w:rPr>
        <w:t>программы</w:t>
      </w:r>
      <w:r w:rsidR="006C0E2A">
        <w:rPr>
          <w:sz w:val="24"/>
          <w:szCs w:val="24"/>
        </w:rPr>
        <w:t xml:space="preserve"> </w:t>
      </w:r>
      <w:r w:rsidRPr="006C0E2A">
        <w:rPr>
          <w:sz w:val="24"/>
          <w:szCs w:val="24"/>
        </w:rPr>
        <w:t xml:space="preserve">«Исправный телефон» не являются гарантийными обязательствами Продавца (поставщика, импортера) или производителя Товара и не подпадают под указанные понятия в Гражданском кодексе Республики Беларусь и Законе Республики Беларусь </w:t>
      </w:r>
      <w:r w:rsidRPr="006C0E2A">
        <w:rPr>
          <w:spacing w:val="-4"/>
          <w:sz w:val="24"/>
          <w:szCs w:val="24"/>
        </w:rPr>
        <w:t>«О</w:t>
      </w:r>
      <w:r w:rsidRPr="006C0E2A">
        <w:rPr>
          <w:spacing w:val="52"/>
          <w:sz w:val="24"/>
          <w:szCs w:val="24"/>
        </w:rPr>
        <w:t xml:space="preserve"> </w:t>
      </w:r>
      <w:r w:rsidRPr="006C0E2A">
        <w:rPr>
          <w:sz w:val="24"/>
          <w:szCs w:val="24"/>
        </w:rPr>
        <w:t>защите прав потребителей». Сервис</w:t>
      </w:r>
      <w:r w:rsidR="00720200">
        <w:rPr>
          <w:sz w:val="24"/>
          <w:szCs w:val="24"/>
        </w:rPr>
        <w:t>ная программа «Исправный телефон</w:t>
      </w:r>
      <w:r w:rsidRPr="006C0E2A">
        <w:rPr>
          <w:sz w:val="24"/>
          <w:szCs w:val="24"/>
        </w:rPr>
        <w:t>» не отменяет и не заменяет гарантийные сроки на Товар, установленные производителем или законодательством Республики Беларусь, и сроки сервисного обслуживания, установленные производителем.</w:t>
      </w:r>
    </w:p>
    <w:p w:rsidR="00CC6331" w:rsidRPr="006C0E2A" w:rsidRDefault="00C443E4" w:rsidP="00720200">
      <w:pPr>
        <w:pStyle w:val="a4"/>
        <w:numPr>
          <w:ilvl w:val="1"/>
          <w:numId w:val="10"/>
        </w:numPr>
        <w:tabs>
          <w:tab w:val="left" w:pos="1134"/>
          <w:tab w:val="left" w:pos="1276"/>
          <w:tab w:val="left" w:pos="1335"/>
        </w:tabs>
        <w:ind w:left="0" w:right="112" w:firstLine="709"/>
        <w:jc w:val="both"/>
        <w:rPr>
          <w:sz w:val="24"/>
          <w:szCs w:val="24"/>
        </w:rPr>
      </w:pPr>
      <w:r w:rsidRPr="006C0E2A">
        <w:rPr>
          <w:sz w:val="24"/>
          <w:szCs w:val="24"/>
        </w:rPr>
        <w:t>Услуги, предусмотренные настоящим договором, оказываются сверх установленных производителем Товара или законодательством Республики Беларусь обязательств по гарантийному либо сервисному</w:t>
      </w:r>
      <w:r w:rsidRPr="006C0E2A">
        <w:rPr>
          <w:spacing w:val="-5"/>
          <w:sz w:val="24"/>
          <w:szCs w:val="24"/>
        </w:rPr>
        <w:t xml:space="preserve"> </w:t>
      </w:r>
      <w:r w:rsidRPr="006C0E2A">
        <w:rPr>
          <w:sz w:val="24"/>
          <w:szCs w:val="24"/>
        </w:rPr>
        <w:t>обслуживанию.</w:t>
      </w:r>
    </w:p>
    <w:p w:rsidR="00CC6331" w:rsidRDefault="00CC6331" w:rsidP="00720200">
      <w:pPr>
        <w:pStyle w:val="a3"/>
        <w:tabs>
          <w:tab w:val="left" w:pos="1134"/>
          <w:tab w:val="left" w:pos="1276"/>
        </w:tabs>
        <w:spacing w:before="7"/>
        <w:ind w:left="0" w:firstLine="0"/>
        <w:rPr>
          <w:sz w:val="16"/>
        </w:rPr>
      </w:pPr>
    </w:p>
    <w:p w:rsidR="00CC6331" w:rsidRDefault="00C443E4">
      <w:pPr>
        <w:pStyle w:val="1"/>
        <w:numPr>
          <w:ilvl w:val="0"/>
          <w:numId w:val="14"/>
        </w:numPr>
        <w:tabs>
          <w:tab w:val="left" w:pos="3929"/>
        </w:tabs>
        <w:spacing w:before="90"/>
        <w:ind w:left="3928"/>
        <w:jc w:val="left"/>
      </w:pPr>
      <w:r>
        <w:t>Права и обязанности</w:t>
      </w:r>
      <w:r>
        <w:rPr>
          <w:spacing w:val="-1"/>
        </w:rPr>
        <w:t xml:space="preserve"> </w:t>
      </w:r>
      <w:r>
        <w:t>сторон</w:t>
      </w:r>
    </w:p>
    <w:p w:rsidR="00CC6331" w:rsidRDefault="00C443E4" w:rsidP="006C0E2A">
      <w:pPr>
        <w:pStyle w:val="a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Заказчик вправе:</w:t>
      </w:r>
    </w:p>
    <w:p w:rsidR="00CC6331" w:rsidRDefault="00C443E4" w:rsidP="006C0E2A">
      <w:pPr>
        <w:pStyle w:val="a4"/>
        <w:numPr>
          <w:ilvl w:val="2"/>
          <w:numId w:val="9"/>
        </w:numPr>
        <w:tabs>
          <w:tab w:val="left" w:pos="1276"/>
          <w:tab w:val="left" w:pos="1452"/>
        </w:tabs>
        <w:ind w:left="0" w:firstLine="709"/>
        <w:jc w:val="both"/>
        <w:rPr>
          <w:sz w:val="24"/>
        </w:rPr>
      </w:pPr>
      <w:r>
        <w:rPr>
          <w:sz w:val="24"/>
        </w:rPr>
        <w:t>Обращаться (подавать заявки) к Исполнителю для оказания услуг в рамках Сервисной программы «Исправный телефон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П»:</w:t>
      </w:r>
    </w:p>
    <w:p w:rsidR="00CC6331" w:rsidRPr="00720200" w:rsidRDefault="00C443E4" w:rsidP="00720200">
      <w:pPr>
        <w:pStyle w:val="a4"/>
        <w:numPr>
          <w:ilvl w:val="3"/>
          <w:numId w:val="9"/>
        </w:numPr>
        <w:tabs>
          <w:tab w:val="left" w:pos="1276"/>
          <w:tab w:val="left" w:pos="1608"/>
        </w:tabs>
        <w:ind w:left="0" w:firstLine="709"/>
        <w:jc w:val="both"/>
        <w:rPr>
          <w:sz w:val="24"/>
        </w:rPr>
      </w:pPr>
      <w:r>
        <w:rPr>
          <w:sz w:val="24"/>
        </w:rPr>
        <w:t>в рамках подпункта А пункта 3.1.1. настоящего</w:t>
      </w:r>
      <w:r>
        <w:rPr>
          <w:spacing w:val="-5"/>
          <w:sz w:val="24"/>
        </w:rPr>
        <w:t xml:space="preserve"> </w:t>
      </w:r>
      <w:r w:rsidR="00720200">
        <w:rPr>
          <w:sz w:val="24"/>
        </w:rPr>
        <w:t xml:space="preserve">договора </w:t>
      </w:r>
      <w:r w:rsidR="006C0E2A" w:rsidRPr="00720200">
        <w:rPr>
          <w:sz w:val="24"/>
        </w:rPr>
        <w:t xml:space="preserve">– </w:t>
      </w:r>
      <w:r w:rsidRPr="00720200">
        <w:rPr>
          <w:sz w:val="24"/>
        </w:rPr>
        <w:t xml:space="preserve">в течение 12 (двенадцати) месяцев со дня продажи ему Товара для выполнения ремонта дисплея Товара </w:t>
      </w:r>
      <w:r w:rsidR="00ED4A42" w:rsidRPr="00720200">
        <w:rPr>
          <w:sz w:val="24"/>
        </w:rPr>
        <w:t>–</w:t>
      </w:r>
      <w:r w:rsidRPr="00720200">
        <w:rPr>
          <w:sz w:val="24"/>
        </w:rPr>
        <w:t xml:space="preserve"> один</w:t>
      </w:r>
      <w:r w:rsidRPr="00720200">
        <w:rPr>
          <w:spacing w:val="-5"/>
          <w:sz w:val="24"/>
        </w:rPr>
        <w:t xml:space="preserve"> </w:t>
      </w:r>
      <w:r w:rsidRPr="00720200">
        <w:rPr>
          <w:sz w:val="24"/>
        </w:rPr>
        <w:t>раз.</w:t>
      </w:r>
    </w:p>
    <w:p w:rsidR="00ED4A42" w:rsidRDefault="00C443E4" w:rsidP="00ED4A42">
      <w:pPr>
        <w:pStyle w:val="a4"/>
        <w:numPr>
          <w:ilvl w:val="3"/>
          <w:numId w:val="9"/>
        </w:numPr>
        <w:tabs>
          <w:tab w:val="left" w:pos="1276"/>
          <w:tab w:val="left" w:pos="168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 рамках подпункта Б пункта 3.1.1. настоящего договора </w:t>
      </w:r>
      <w:r w:rsidR="00ED4A42" w:rsidRPr="00666F28">
        <w:rPr>
          <w:sz w:val="24"/>
        </w:rPr>
        <w:t>–</w:t>
      </w:r>
      <w:r>
        <w:rPr>
          <w:sz w:val="24"/>
        </w:rPr>
        <w:t xml:space="preserve"> </w:t>
      </w:r>
      <w:proofErr w:type="gramStart"/>
      <w:r w:rsidR="00ED4A42">
        <w:rPr>
          <w:sz w:val="24"/>
        </w:rPr>
        <w:t>неограничен</w:t>
      </w:r>
      <w:r w:rsidR="009E6E20">
        <w:rPr>
          <w:sz w:val="24"/>
        </w:rPr>
        <w:t>ное  количество</w:t>
      </w:r>
      <w:proofErr w:type="gramEnd"/>
      <w:r w:rsidR="009E6E20">
        <w:rPr>
          <w:sz w:val="24"/>
        </w:rPr>
        <w:t xml:space="preserve"> раз в течение 12</w:t>
      </w:r>
      <w:r w:rsidR="00ED4A42">
        <w:rPr>
          <w:sz w:val="24"/>
        </w:rPr>
        <w:t xml:space="preserve"> (</w:t>
      </w:r>
      <w:r w:rsidR="009E6E20">
        <w:rPr>
          <w:sz w:val="24"/>
        </w:rPr>
        <w:t>двенадцати</w:t>
      </w:r>
      <w:r w:rsidR="00ED4A42">
        <w:rPr>
          <w:sz w:val="24"/>
        </w:rPr>
        <w:t>)</w:t>
      </w:r>
      <w:r w:rsidR="00ED4A42">
        <w:rPr>
          <w:spacing w:val="-4"/>
          <w:sz w:val="24"/>
        </w:rPr>
        <w:t xml:space="preserve"> </w:t>
      </w:r>
      <w:r w:rsidR="00ED4A42">
        <w:rPr>
          <w:sz w:val="24"/>
        </w:rPr>
        <w:t>месяцев</w:t>
      </w:r>
      <w:r w:rsidR="009E6E20">
        <w:rPr>
          <w:sz w:val="24"/>
        </w:rPr>
        <w:t xml:space="preserve"> с момента заключения договора</w:t>
      </w:r>
      <w:r w:rsidR="00ED4A42">
        <w:rPr>
          <w:sz w:val="24"/>
        </w:rPr>
        <w:t>.</w:t>
      </w:r>
    </w:p>
    <w:p w:rsidR="00CC6331" w:rsidRPr="00720200" w:rsidRDefault="00C443E4" w:rsidP="006C0E2A">
      <w:pPr>
        <w:pStyle w:val="a4"/>
        <w:numPr>
          <w:ilvl w:val="2"/>
          <w:numId w:val="8"/>
        </w:numPr>
        <w:tabs>
          <w:tab w:val="left" w:pos="1276"/>
          <w:tab w:val="left" w:pos="1428"/>
        </w:tabs>
        <w:ind w:left="0" w:firstLine="709"/>
        <w:jc w:val="both"/>
        <w:rPr>
          <w:sz w:val="24"/>
          <w:szCs w:val="24"/>
        </w:rPr>
      </w:pPr>
      <w:r w:rsidRPr="00720200">
        <w:rPr>
          <w:sz w:val="24"/>
          <w:szCs w:val="24"/>
        </w:rPr>
        <w:t>После проведения ремонта убедиться в работоспособности</w:t>
      </w:r>
      <w:r w:rsidRPr="00720200">
        <w:rPr>
          <w:spacing w:val="-2"/>
          <w:sz w:val="24"/>
          <w:szCs w:val="24"/>
        </w:rPr>
        <w:t xml:space="preserve"> </w:t>
      </w:r>
      <w:r w:rsidRPr="00720200">
        <w:rPr>
          <w:sz w:val="24"/>
          <w:szCs w:val="24"/>
        </w:rPr>
        <w:t>Товара.</w:t>
      </w:r>
    </w:p>
    <w:p w:rsidR="00CC6331" w:rsidRPr="00720200" w:rsidRDefault="00C443E4" w:rsidP="006C0E2A">
      <w:pPr>
        <w:pStyle w:val="a4"/>
        <w:numPr>
          <w:ilvl w:val="2"/>
          <w:numId w:val="8"/>
        </w:numPr>
        <w:tabs>
          <w:tab w:val="left" w:pos="1276"/>
          <w:tab w:val="left" w:pos="1428"/>
        </w:tabs>
        <w:ind w:left="0" w:firstLine="709"/>
        <w:jc w:val="both"/>
        <w:rPr>
          <w:sz w:val="24"/>
          <w:szCs w:val="24"/>
        </w:rPr>
      </w:pPr>
      <w:r w:rsidRPr="00720200">
        <w:rPr>
          <w:sz w:val="24"/>
          <w:szCs w:val="24"/>
        </w:rPr>
        <w:t>Возвратить денежные средства, уплаченные при заключении настоящего договора, в сл</w:t>
      </w:r>
      <w:r w:rsidR="00ED4A42" w:rsidRPr="00720200">
        <w:rPr>
          <w:sz w:val="24"/>
          <w:szCs w:val="24"/>
        </w:rPr>
        <w:t xml:space="preserve">учае, предусмотренном в </w:t>
      </w:r>
      <w:proofErr w:type="spellStart"/>
      <w:r w:rsidR="00ED4A42" w:rsidRPr="00720200">
        <w:rPr>
          <w:sz w:val="24"/>
          <w:szCs w:val="24"/>
        </w:rPr>
        <w:t>п.п</w:t>
      </w:r>
      <w:proofErr w:type="spellEnd"/>
      <w:r w:rsidR="00ED4A42" w:rsidRPr="00720200">
        <w:rPr>
          <w:sz w:val="24"/>
          <w:szCs w:val="24"/>
        </w:rPr>
        <w:t>. 4.5</w:t>
      </w:r>
      <w:r w:rsidRPr="00720200">
        <w:rPr>
          <w:sz w:val="24"/>
          <w:szCs w:val="24"/>
        </w:rPr>
        <w:t>.4. настоящего</w:t>
      </w:r>
      <w:r w:rsidRPr="00720200">
        <w:rPr>
          <w:spacing w:val="-7"/>
          <w:sz w:val="24"/>
          <w:szCs w:val="24"/>
        </w:rPr>
        <w:t xml:space="preserve"> </w:t>
      </w:r>
      <w:r w:rsidRPr="00720200">
        <w:rPr>
          <w:sz w:val="24"/>
          <w:szCs w:val="24"/>
        </w:rPr>
        <w:t>договора.</w:t>
      </w:r>
    </w:p>
    <w:p w:rsidR="00CC6331" w:rsidRPr="00720200" w:rsidRDefault="00720200" w:rsidP="006C0E2A">
      <w:pPr>
        <w:pStyle w:val="a4"/>
        <w:numPr>
          <w:ilvl w:val="2"/>
          <w:numId w:val="8"/>
        </w:numPr>
        <w:tabs>
          <w:tab w:val="left" w:pos="1276"/>
          <w:tab w:val="left" w:pos="1479"/>
        </w:tabs>
        <w:ind w:left="0" w:firstLine="709"/>
        <w:jc w:val="both"/>
        <w:rPr>
          <w:sz w:val="24"/>
          <w:szCs w:val="24"/>
        </w:rPr>
      </w:pPr>
      <w:r w:rsidRPr="00720200">
        <w:rPr>
          <w:sz w:val="24"/>
          <w:szCs w:val="24"/>
        </w:rPr>
        <w:t>В любое время отказаться от Договора. Отказ от Д</w:t>
      </w:r>
      <w:r w:rsidR="00C443E4" w:rsidRPr="00720200">
        <w:rPr>
          <w:sz w:val="24"/>
          <w:szCs w:val="24"/>
        </w:rPr>
        <w:t>оговора производится</w:t>
      </w:r>
      <w:r w:rsidR="00C443E4" w:rsidRPr="00720200">
        <w:rPr>
          <w:spacing w:val="59"/>
          <w:sz w:val="24"/>
          <w:szCs w:val="24"/>
        </w:rPr>
        <w:t xml:space="preserve"> </w:t>
      </w:r>
      <w:r w:rsidR="00C443E4" w:rsidRPr="00720200">
        <w:rPr>
          <w:sz w:val="24"/>
          <w:szCs w:val="24"/>
        </w:rPr>
        <w:t>Заказчиком</w:t>
      </w:r>
      <w:r w:rsidR="006C0E2A" w:rsidRPr="00720200">
        <w:rPr>
          <w:sz w:val="24"/>
          <w:szCs w:val="24"/>
        </w:rPr>
        <w:t xml:space="preserve"> </w:t>
      </w:r>
      <w:r w:rsidR="00C443E4" w:rsidRPr="00720200">
        <w:rPr>
          <w:sz w:val="24"/>
          <w:szCs w:val="24"/>
        </w:rPr>
        <w:t>путем подачи соответствующего заявления Исполнителю.</w:t>
      </w:r>
    </w:p>
    <w:p w:rsidR="00CC6331" w:rsidRDefault="00C443E4" w:rsidP="00720200">
      <w:pPr>
        <w:pStyle w:val="a4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Заказчик обязан:</w:t>
      </w:r>
    </w:p>
    <w:p w:rsidR="00CC6331" w:rsidRDefault="00C443E4" w:rsidP="006C0E2A">
      <w:pPr>
        <w:pStyle w:val="a4"/>
        <w:numPr>
          <w:ilvl w:val="2"/>
          <w:numId w:val="7"/>
        </w:numPr>
        <w:tabs>
          <w:tab w:val="left" w:pos="1276"/>
          <w:tab w:val="left" w:pos="1428"/>
        </w:tabs>
        <w:ind w:left="0" w:firstLine="709"/>
        <w:jc w:val="both"/>
        <w:rPr>
          <w:sz w:val="24"/>
        </w:rPr>
      </w:pPr>
      <w:r>
        <w:rPr>
          <w:sz w:val="24"/>
        </w:rPr>
        <w:t>Внести оплату в размере и порядке в соответствии с настоящим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договором;</w:t>
      </w:r>
    </w:p>
    <w:p w:rsidR="00CC6331" w:rsidRDefault="00C443E4" w:rsidP="006C0E2A">
      <w:pPr>
        <w:pStyle w:val="a4"/>
        <w:numPr>
          <w:ilvl w:val="2"/>
          <w:numId w:val="7"/>
        </w:numPr>
        <w:tabs>
          <w:tab w:val="left" w:pos="1276"/>
          <w:tab w:val="left" w:pos="145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 случае возникновения необходимости в ремонте, техническом обслуживании </w:t>
      </w:r>
      <w:r>
        <w:rPr>
          <w:sz w:val="24"/>
        </w:rPr>
        <w:lastRenderedPageBreak/>
        <w:t xml:space="preserve">Товара доставлять Товар Исполнителю по адресу: г. Минск ул. </w:t>
      </w:r>
      <w:proofErr w:type="spellStart"/>
      <w:r>
        <w:rPr>
          <w:sz w:val="24"/>
        </w:rPr>
        <w:t>Кальварийская</w:t>
      </w:r>
      <w:proofErr w:type="spellEnd"/>
      <w:r>
        <w:rPr>
          <w:sz w:val="24"/>
        </w:rPr>
        <w:t xml:space="preserve">, </w:t>
      </w:r>
      <w:r w:rsidR="00ED4A42">
        <w:rPr>
          <w:sz w:val="24"/>
        </w:rPr>
        <w:t xml:space="preserve">д. </w:t>
      </w:r>
      <w:r>
        <w:rPr>
          <w:sz w:val="24"/>
        </w:rPr>
        <w:t>16 пом.</w:t>
      </w:r>
      <w:r>
        <w:rPr>
          <w:spacing w:val="-19"/>
          <w:sz w:val="24"/>
        </w:rPr>
        <w:t xml:space="preserve"> </w:t>
      </w:r>
      <w:r>
        <w:rPr>
          <w:sz w:val="24"/>
        </w:rPr>
        <w:t>221.</w:t>
      </w:r>
    </w:p>
    <w:p w:rsidR="00CC6331" w:rsidRDefault="00C443E4" w:rsidP="006C0E2A">
      <w:pPr>
        <w:pStyle w:val="a4"/>
        <w:numPr>
          <w:ilvl w:val="2"/>
          <w:numId w:val="7"/>
        </w:numPr>
        <w:tabs>
          <w:tab w:val="left" w:pos="1276"/>
          <w:tab w:val="left" w:pos="1565"/>
        </w:tabs>
        <w:ind w:left="0" w:firstLine="709"/>
        <w:jc w:val="both"/>
        <w:rPr>
          <w:sz w:val="24"/>
        </w:rPr>
      </w:pPr>
      <w:r>
        <w:rPr>
          <w:sz w:val="24"/>
        </w:rPr>
        <w:t>При передаче Товара Исполнителю для осуществления ремонта, технического обслуживания представить вместе с Товаром 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документы:</w:t>
      </w:r>
    </w:p>
    <w:p w:rsidR="00CC6331" w:rsidRDefault="00C443E4" w:rsidP="006C0E2A">
      <w:pPr>
        <w:pStyle w:val="a4"/>
        <w:numPr>
          <w:ilvl w:val="1"/>
          <w:numId w:val="12"/>
        </w:numPr>
        <w:tabs>
          <w:tab w:val="left" w:pos="968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сертификат Сервисной программы «Исправный телефон</w:t>
      </w:r>
      <w:r>
        <w:rPr>
          <w:spacing w:val="-3"/>
          <w:sz w:val="24"/>
        </w:rPr>
        <w:t>»;</w:t>
      </w:r>
    </w:p>
    <w:p w:rsidR="00CC6331" w:rsidRDefault="00C443E4" w:rsidP="006C0E2A">
      <w:pPr>
        <w:pStyle w:val="a4"/>
        <w:numPr>
          <w:ilvl w:val="1"/>
          <w:numId w:val="12"/>
        </w:numPr>
        <w:tabs>
          <w:tab w:val="left" w:pos="968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гарантийный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талон;</w:t>
      </w:r>
    </w:p>
    <w:p w:rsidR="00CC6331" w:rsidRDefault="00C443E4" w:rsidP="006C0E2A">
      <w:pPr>
        <w:pStyle w:val="a4"/>
        <w:numPr>
          <w:ilvl w:val="1"/>
          <w:numId w:val="12"/>
        </w:numPr>
        <w:tabs>
          <w:tab w:val="left" w:pos="968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копию кассового чека/платежное поручение, подтверждающего оплату услуг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Исполнителя.</w:t>
      </w:r>
    </w:p>
    <w:p w:rsidR="00CC6331" w:rsidRDefault="00C443E4" w:rsidP="006C0E2A">
      <w:pPr>
        <w:pStyle w:val="a4"/>
        <w:numPr>
          <w:ilvl w:val="1"/>
          <w:numId w:val="12"/>
        </w:numPr>
        <w:tabs>
          <w:tab w:val="left" w:pos="999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копию договора розничной купли-продажи Товара, если Товар приобретался с рассрочкой платежа.</w:t>
      </w:r>
    </w:p>
    <w:p w:rsidR="00C443E4" w:rsidRPr="000B3D2E" w:rsidRDefault="00C443E4" w:rsidP="00C443E4">
      <w:pPr>
        <w:pStyle w:val="a4"/>
        <w:numPr>
          <w:ilvl w:val="1"/>
          <w:numId w:val="7"/>
        </w:numPr>
        <w:tabs>
          <w:tab w:val="left" w:pos="1134"/>
        </w:tabs>
        <w:ind w:left="0" w:right="6" w:firstLine="709"/>
        <w:jc w:val="both"/>
        <w:rPr>
          <w:sz w:val="24"/>
          <w:szCs w:val="24"/>
        </w:rPr>
      </w:pPr>
      <w:r w:rsidRPr="000B3D2E">
        <w:rPr>
          <w:sz w:val="24"/>
          <w:szCs w:val="24"/>
        </w:rPr>
        <w:t xml:space="preserve">Для осуществления доставки Товара Исполнителю Заказчик вправе воспользоваться курьерской службой. Доставка принятого от Заказчика Товара Исполнителю и обратно от Исполнителя к Заказчику осуществляется силами и средствами Исполнителя с привлечением транспортной компании. </w:t>
      </w:r>
    </w:p>
    <w:p w:rsidR="00C443E4" w:rsidRPr="00303721" w:rsidRDefault="00C443E4" w:rsidP="00C443E4">
      <w:pPr>
        <w:pStyle w:val="a4"/>
        <w:tabs>
          <w:tab w:val="left" w:pos="1134"/>
        </w:tabs>
        <w:ind w:left="0" w:right="6" w:firstLine="709"/>
        <w:jc w:val="both"/>
        <w:rPr>
          <w:sz w:val="24"/>
          <w:szCs w:val="24"/>
        </w:rPr>
      </w:pPr>
      <w:r w:rsidRPr="00303721">
        <w:rPr>
          <w:sz w:val="24"/>
          <w:szCs w:val="24"/>
        </w:rPr>
        <w:t>Для реализации права передачи Товара Исполнителю посредством курьерской службы Заказчик должен заполнить заявлени</w:t>
      </w:r>
      <w:r>
        <w:rPr>
          <w:sz w:val="24"/>
          <w:szCs w:val="24"/>
        </w:rPr>
        <w:t>е</w:t>
      </w:r>
      <w:r w:rsidRPr="00303721">
        <w:rPr>
          <w:sz w:val="24"/>
          <w:szCs w:val="24"/>
        </w:rPr>
        <w:t xml:space="preserve"> на интернет-сайте Исполнителя </w:t>
      </w:r>
      <w:hyperlink r:id="rId11" w:history="1">
        <w:r w:rsidRPr="00A73B57">
          <w:rPr>
            <w:rStyle w:val="a5"/>
            <w:sz w:val="24"/>
            <w:szCs w:val="24"/>
          </w:rPr>
          <w:t>https://escenter.by/</w:t>
        </w:r>
      </w:hyperlink>
      <w:r w:rsidRPr="00303721">
        <w:rPr>
          <w:sz w:val="24"/>
          <w:szCs w:val="24"/>
        </w:rPr>
        <w:t>.</w:t>
      </w:r>
    </w:p>
    <w:p w:rsidR="00C443E4" w:rsidRPr="00651CD0" w:rsidRDefault="00C443E4" w:rsidP="00C443E4">
      <w:pPr>
        <w:pStyle w:val="a4"/>
        <w:tabs>
          <w:tab w:val="left" w:pos="1134"/>
        </w:tabs>
        <w:ind w:left="0" w:right="6" w:firstLine="709"/>
        <w:jc w:val="both"/>
        <w:rPr>
          <w:sz w:val="24"/>
          <w:szCs w:val="24"/>
        </w:rPr>
      </w:pPr>
      <w:r w:rsidRPr="00651CD0">
        <w:rPr>
          <w:sz w:val="24"/>
          <w:szCs w:val="24"/>
        </w:rPr>
        <w:t>Приём и возврат Товара транспортной компанией осуществляется по месту нахождения/жительства Заказчика, указанному в электронном заявлении.</w:t>
      </w:r>
    </w:p>
    <w:p w:rsidR="00C443E4" w:rsidRPr="00651CD0" w:rsidRDefault="00C443E4" w:rsidP="00C443E4">
      <w:pPr>
        <w:pStyle w:val="a4"/>
        <w:tabs>
          <w:tab w:val="left" w:pos="1134"/>
        </w:tabs>
        <w:ind w:left="0" w:right="6" w:firstLine="709"/>
        <w:jc w:val="both"/>
        <w:rPr>
          <w:sz w:val="24"/>
          <w:szCs w:val="24"/>
        </w:rPr>
      </w:pPr>
      <w:r w:rsidRPr="00651CD0">
        <w:rPr>
          <w:sz w:val="24"/>
          <w:szCs w:val="24"/>
        </w:rPr>
        <w:t>Упаковка Товара обеспечивается Заказчиком и должна соответствовать характеру Товара, исключать возможность причинения вреда жизни и здоровью, повреждения (порчи) Товара при приёме Товара Исполнителем и при перевозке Товара транспортной компанией, доступа к Товару без нарушения упаковки, повреждения (порчи) других курьерских отправлений.</w:t>
      </w:r>
    </w:p>
    <w:p w:rsidR="00C443E4" w:rsidRPr="00C443E4" w:rsidRDefault="00C443E4" w:rsidP="00C443E4">
      <w:pPr>
        <w:pStyle w:val="a4"/>
        <w:tabs>
          <w:tab w:val="left" w:pos="1134"/>
        </w:tabs>
        <w:ind w:left="0" w:right="6" w:firstLine="709"/>
        <w:jc w:val="both"/>
        <w:rPr>
          <w:sz w:val="24"/>
          <w:szCs w:val="24"/>
        </w:rPr>
      </w:pPr>
      <w:r w:rsidRPr="00651CD0">
        <w:rPr>
          <w:sz w:val="24"/>
          <w:szCs w:val="24"/>
        </w:rPr>
        <w:t>Приём Товара, переданного Исполнителю посредством курьерской службы, для оказания услуги Сервисной программы «</w:t>
      </w:r>
      <w:r w:rsidR="00720200">
        <w:rPr>
          <w:sz w:val="24"/>
          <w:szCs w:val="24"/>
        </w:rPr>
        <w:t>Исправный телефон</w:t>
      </w:r>
      <w:r w:rsidRPr="00651CD0">
        <w:rPr>
          <w:sz w:val="24"/>
          <w:szCs w:val="24"/>
        </w:rPr>
        <w:t>» осуществляется Исполнителем. При доставке Товара транспортной компанией Исполнителю, Исполнитель составляет акт приёмки Товара, в котором отмечаются обнаруженные неисправности Товара (за исключением скрытых недостатков). В случае расхождения описания неисправностей Товара в акте приёмки описанию, оставленному Заказчиком в электронном заявлении, Заказчик признаёт, что неисправности Товара, отмеченные в акте приёмке, имели место до момента доставки Товара Исполнителю и самостоятельно отвечает за такие неисправности. Исполнитель не отвечает за неисправности Товара, обнаруже</w:t>
      </w:r>
      <w:r>
        <w:rPr>
          <w:sz w:val="24"/>
          <w:szCs w:val="24"/>
        </w:rPr>
        <w:t>н</w:t>
      </w:r>
      <w:r w:rsidRPr="00651CD0">
        <w:rPr>
          <w:sz w:val="24"/>
          <w:szCs w:val="24"/>
        </w:rPr>
        <w:t>ные им при приёмке Товара, но не указанные Заказчиком в электронном заявлении.</w:t>
      </w:r>
    </w:p>
    <w:p w:rsidR="00C443E4" w:rsidRPr="008D7D44" w:rsidRDefault="00C443E4" w:rsidP="008D7D44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4"/>
        </w:rPr>
      </w:pPr>
      <w:r w:rsidRPr="008D7D44">
        <w:rPr>
          <w:sz w:val="24"/>
        </w:rPr>
        <w:t>Обязательства</w:t>
      </w:r>
      <w:r w:rsidRPr="008D7D44">
        <w:rPr>
          <w:spacing w:val="13"/>
          <w:sz w:val="24"/>
        </w:rPr>
        <w:t xml:space="preserve"> </w:t>
      </w:r>
      <w:r w:rsidRPr="008D7D44">
        <w:rPr>
          <w:sz w:val="24"/>
        </w:rPr>
        <w:t>Исполнителя</w:t>
      </w:r>
      <w:r w:rsidRPr="008D7D44">
        <w:rPr>
          <w:spacing w:val="15"/>
          <w:sz w:val="24"/>
        </w:rPr>
        <w:t xml:space="preserve"> </w:t>
      </w:r>
      <w:r w:rsidRPr="008D7D44">
        <w:rPr>
          <w:sz w:val="24"/>
        </w:rPr>
        <w:t>перед</w:t>
      </w:r>
      <w:r w:rsidRPr="008D7D44">
        <w:rPr>
          <w:spacing w:val="15"/>
          <w:sz w:val="24"/>
        </w:rPr>
        <w:t xml:space="preserve"> </w:t>
      </w:r>
      <w:r w:rsidRPr="008D7D44">
        <w:rPr>
          <w:sz w:val="24"/>
        </w:rPr>
        <w:t>Заказчиком</w:t>
      </w:r>
      <w:r w:rsidRPr="008D7D44">
        <w:rPr>
          <w:spacing w:val="15"/>
          <w:sz w:val="24"/>
        </w:rPr>
        <w:t xml:space="preserve"> </w:t>
      </w:r>
      <w:r w:rsidRPr="008D7D44">
        <w:rPr>
          <w:sz w:val="24"/>
        </w:rPr>
        <w:t>по</w:t>
      </w:r>
      <w:r w:rsidRPr="008D7D44">
        <w:rPr>
          <w:spacing w:val="14"/>
          <w:sz w:val="24"/>
        </w:rPr>
        <w:t xml:space="preserve"> </w:t>
      </w:r>
      <w:r w:rsidRPr="008D7D44">
        <w:rPr>
          <w:sz w:val="24"/>
        </w:rPr>
        <w:t>оказанию</w:t>
      </w:r>
      <w:r w:rsidRPr="008D7D44">
        <w:rPr>
          <w:spacing w:val="16"/>
          <w:sz w:val="24"/>
        </w:rPr>
        <w:t xml:space="preserve"> </w:t>
      </w:r>
      <w:r w:rsidRPr="008D7D44">
        <w:rPr>
          <w:sz w:val="24"/>
        </w:rPr>
        <w:t>Услуг</w:t>
      </w:r>
      <w:r w:rsidRPr="008D7D44">
        <w:rPr>
          <w:spacing w:val="18"/>
          <w:sz w:val="24"/>
        </w:rPr>
        <w:t xml:space="preserve"> </w:t>
      </w:r>
      <w:r w:rsidRPr="008D7D44">
        <w:rPr>
          <w:sz w:val="24"/>
        </w:rPr>
        <w:t>Сервисной</w:t>
      </w:r>
      <w:r w:rsidRPr="008D7D44">
        <w:rPr>
          <w:spacing w:val="16"/>
          <w:sz w:val="24"/>
        </w:rPr>
        <w:t xml:space="preserve"> </w:t>
      </w:r>
      <w:r w:rsidRPr="008D7D44">
        <w:rPr>
          <w:sz w:val="24"/>
          <w:szCs w:val="24"/>
        </w:rPr>
        <w:t>программы «Исправный телефон» считаются выполненными надлежащим образом, в случаях:</w:t>
      </w:r>
    </w:p>
    <w:p w:rsidR="00CC6331" w:rsidRPr="00C443E4" w:rsidRDefault="00C443E4" w:rsidP="00C443E4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</w:rPr>
      </w:pPr>
      <w:r w:rsidRPr="00C443E4">
        <w:rPr>
          <w:sz w:val="24"/>
        </w:rPr>
        <w:t>подписания Заказчиком акта сдачи-приемки оказанных услуг при возврате ему Товара после ремонта</w:t>
      </w:r>
      <w:r w:rsidR="008D7D44">
        <w:rPr>
          <w:sz w:val="24"/>
        </w:rPr>
        <w:t xml:space="preserve"> / согласия</w:t>
      </w:r>
      <w:r w:rsidR="00720200">
        <w:rPr>
          <w:sz w:val="24"/>
        </w:rPr>
        <w:t xml:space="preserve"> Заказчика</w:t>
      </w:r>
      <w:r w:rsidR="008D7D44">
        <w:rPr>
          <w:sz w:val="24"/>
        </w:rPr>
        <w:t xml:space="preserve"> с </w:t>
      </w:r>
      <w:r w:rsidR="00720200">
        <w:rPr>
          <w:sz w:val="24"/>
        </w:rPr>
        <w:t xml:space="preserve">электронным </w:t>
      </w:r>
      <w:r w:rsidR="008D7D44">
        <w:rPr>
          <w:sz w:val="24"/>
        </w:rPr>
        <w:t>акт</w:t>
      </w:r>
      <w:r w:rsidR="00140597">
        <w:rPr>
          <w:sz w:val="24"/>
        </w:rPr>
        <w:t>о</w:t>
      </w:r>
      <w:r w:rsidR="008D7D44">
        <w:rPr>
          <w:sz w:val="24"/>
        </w:rPr>
        <w:t>м</w:t>
      </w:r>
      <w:r w:rsidR="008D7D44" w:rsidRPr="008D7D44">
        <w:rPr>
          <w:sz w:val="24"/>
        </w:rPr>
        <w:t xml:space="preserve"> </w:t>
      </w:r>
      <w:r w:rsidR="008D7D44" w:rsidRPr="00C443E4">
        <w:rPr>
          <w:sz w:val="24"/>
        </w:rPr>
        <w:t>сдачи-приемки оказанных услуг</w:t>
      </w:r>
      <w:r w:rsidRPr="00C443E4">
        <w:rPr>
          <w:sz w:val="24"/>
        </w:rPr>
        <w:t>;</w:t>
      </w:r>
    </w:p>
    <w:p w:rsidR="00CC6331" w:rsidRDefault="00C443E4" w:rsidP="00C443E4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отсутствия обращений Заказчика за Услугами Сервисной программы «Исправный телефон» к Исполнителю в течение периода времени, указанного в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4.1.1. настоящего</w:t>
      </w:r>
      <w:r>
        <w:rPr>
          <w:spacing w:val="-18"/>
          <w:sz w:val="24"/>
        </w:rPr>
        <w:t xml:space="preserve"> </w:t>
      </w:r>
      <w:r>
        <w:rPr>
          <w:sz w:val="24"/>
        </w:rPr>
        <w:t>договора.</w:t>
      </w:r>
    </w:p>
    <w:p w:rsidR="00CC6331" w:rsidRDefault="00C443E4" w:rsidP="008D7D44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Исполнитель 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C6331" w:rsidRPr="006C0E2A" w:rsidRDefault="00C443E4" w:rsidP="008D7D44">
      <w:pPr>
        <w:pStyle w:val="a4"/>
        <w:numPr>
          <w:ilvl w:val="2"/>
          <w:numId w:val="7"/>
        </w:numPr>
        <w:tabs>
          <w:tab w:val="left" w:pos="1276"/>
          <w:tab w:val="left" w:pos="145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Оказывать Услуги Сервисной программы «Исправный телефон» собственными силами в своих сервисных центрах или привлекать для оказания услуг других лиц, при этом </w:t>
      </w:r>
      <w:r w:rsidRPr="006C0E2A">
        <w:rPr>
          <w:sz w:val="24"/>
          <w:szCs w:val="24"/>
        </w:rPr>
        <w:t>Исполнитель остается ответственным за надлежащее качество</w:t>
      </w:r>
      <w:r w:rsidRPr="006C0E2A">
        <w:rPr>
          <w:spacing w:val="54"/>
          <w:sz w:val="24"/>
          <w:szCs w:val="24"/>
        </w:rPr>
        <w:t xml:space="preserve"> </w:t>
      </w:r>
      <w:r w:rsidRPr="006C0E2A">
        <w:rPr>
          <w:sz w:val="24"/>
          <w:szCs w:val="24"/>
        </w:rPr>
        <w:t>услуг Сервисной программы</w:t>
      </w:r>
      <w:r w:rsidR="006C0E2A" w:rsidRPr="006C0E2A">
        <w:rPr>
          <w:sz w:val="24"/>
          <w:szCs w:val="24"/>
        </w:rPr>
        <w:t xml:space="preserve"> </w:t>
      </w:r>
      <w:r w:rsidR="00140597">
        <w:rPr>
          <w:sz w:val="24"/>
          <w:szCs w:val="24"/>
        </w:rPr>
        <w:t>«Исправный телефон</w:t>
      </w:r>
      <w:r w:rsidRPr="006C0E2A">
        <w:rPr>
          <w:sz w:val="24"/>
          <w:szCs w:val="24"/>
        </w:rPr>
        <w:t>»</w:t>
      </w:r>
    </w:p>
    <w:p w:rsidR="00CC6331" w:rsidRDefault="008D7D44" w:rsidP="006C0E2A">
      <w:pPr>
        <w:pStyle w:val="a3"/>
        <w:tabs>
          <w:tab w:val="left" w:pos="1276"/>
        </w:tabs>
        <w:ind w:left="0" w:firstLine="709"/>
        <w:jc w:val="both"/>
      </w:pPr>
      <w:r>
        <w:t>4.5.</w:t>
      </w:r>
      <w:r w:rsidR="00C443E4">
        <w:t>2. При выполнении ремонта использовать запасные части схожие по своим основным характеристикам (неоригинального производства) с запасными частями, выпускаемыми производителем Товара (оригинального производства)</w:t>
      </w:r>
    </w:p>
    <w:p w:rsidR="00CC6331" w:rsidRPr="008D7D44" w:rsidRDefault="008D7D44" w:rsidP="008D7D44">
      <w:pPr>
        <w:tabs>
          <w:tab w:val="left" w:pos="709"/>
          <w:tab w:val="left" w:pos="1276"/>
          <w:tab w:val="left" w:pos="1428"/>
        </w:tabs>
        <w:ind w:firstLine="709"/>
        <w:jc w:val="both"/>
        <w:rPr>
          <w:sz w:val="24"/>
        </w:rPr>
      </w:pPr>
      <w:r>
        <w:rPr>
          <w:sz w:val="24"/>
        </w:rPr>
        <w:t xml:space="preserve">4.5.3. </w:t>
      </w:r>
      <w:r w:rsidR="00C443E4" w:rsidRPr="008D7D44">
        <w:rPr>
          <w:sz w:val="24"/>
        </w:rPr>
        <w:t>Не осуществлять ремонт Товара в</w:t>
      </w:r>
      <w:r w:rsidR="00C443E4" w:rsidRPr="008D7D44">
        <w:rPr>
          <w:spacing w:val="-2"/>
          <w:sz w:val="24"/>
        </w:rPr>
        <w:t xml:space="preserve"> </w:t>
      </w:r>
      <w:r w:rsidR="00C443E4" w:rsidRPr="008D7D44">
        <w:rPr>
          <w:sz w:val="24"/>
        </w:rPr>
        <w:t>случаях:</w:t>
      </w:r>
    </w:p>
    <w:p w:rsidR="00CC6331" w:rsidRDefault="00C443E4" w:rsidP="008D7D44">
      <w:pPr>
        <w:pStyle w:val="a4"/>
        <w:numPr>
          <w:ilvl w:val="0"/>
          <w:numId w:val="33"/>
        </w:numPr>
        <w:tabs>
          <w:tab w:val="left" w:pos="1028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если Товар имеет следы ремонта, произведенного не в авторизованном производителем сервисном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центре;</w:t>
      </w:r>
    </w:p>
    <w:p w:rsidR="00CC6331" w:rsidRDefault="00C443E4" w:rsidP="008D7D44">
      <w:pPr>
        <w:pStyle w:val="a4"/>
        <w:numPr>
          <w:ilvl w:val="0"/>
          <w:numId w:val="33"/>
        </w:numPr>
        <w:tabs>
          <w:tab w:val="left" w:pos="984"/>
          <w:tab w:val="left" w:pos="1028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если Товар имеет повреждения, не влияющие на возможность полноценного </w:t>
      </w:r>
      <w:r>
        <w:rPr>
          <w:sz w:val="24"/>
        </w:rPr>
        <w:lastRenderedPageBreak/>
        <w:t xml:space="preserve">использования (нормальной̆ работы всех функций, предусмотренных производителем Товара) Товара Заказчиком, </w:t>
      </w:r>
      <w:r>
        <w:rPr>
          <w:spacing w:val="-101"/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исключением  случаев,  когда  поврежден  экран  Товара,  а  именно  </w:t>
      </w:r>
      <w:r w:rsidR="00720200" w:rsidRPr="006C0E2A">
        <w:t>–</w:t>
      </w:r>
      <w:r>
        <w:rPr>
          <w:sz w:val="24"/>
        </w:rPr>
        <w:t xml:space="preserve">  на  экране  имеются   видимые трещины в области размещения  изображения,  даже  в  тех  случаях,  когда  экран  сохранил свою целостность  и  возможность  функционирования.  </w:t>
      </w:r>
      <w:proofErr w:type="gramStart"/>
      <w:r>
        <w:rPr>
          <w:sz w:val="24"/>
        </w:rPr>
        <w:t>В  указанных</w:t>
      </w:r>
      <w:proofErr w:type="gramEnd"/>
      <w:r>
        <w:rPr>
          <w:sz w:val="24"/>
        </w:rPr>
        <w:t xml:space="preserve">  случаях повреждения экрана Товар подлежит</w:t>
      </w:r>
      <w:r>
        <w:rPr>
          <w:spacing w:val="-18"/>
          <w:sz w:val="24"/>
        </w:rPr>
        <w:t xml:space="preserve"> </w:t>
      </w:r>
      <w:r>
        <w:rPr>
          <w:sz w:val="24"/>
        </w:rPr>
        <w:t>восстановлению;</w:t>
      </w:r>
    </w:p>
    <w:p w:rsidR="00CC6331" w:rsidRDefault="00C443E4" w:rsidP="008D7D44">
      <w:pPr>
        <w:pStyle w:val="a4"/>
        <w:numPr>
          <w:ilvl w:val="0"/>
          <w:numId w:val="33"/>
        </w:numPr>
        <w:tabs>
          <w:tab w:val="left" w:pos="1028"/>
          <w:tab w:val="left" w:pos="1061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если Товар имеет повреждения или поломки, возникшие во время его технического обслуживания (чистка, экспертиза, сервисное обслуживание, настройка, ремонт и др.), а также возникшие в результате естественного износа Товара, в том числе имеет дефекты корпуса, возникшие в результате естественного износа, окисления (ржавления) в результате естественного износа, воздействия ультразвуковых</w:t>
      </w:r>
      <w:r>
        <w:rPr>
          <w:spacing w:val="3"/>
          <w:sz w:val="24"/>
        </w:rPr>
        <w:t xml:space="preserve"> </w:t>
      </w:r>
      <w:r>
        <w:rPr>
          <w:sz w:val="24"/>
        </w:rPr>
        <w:t>волн;</w:t>
      </w:r>
    </w:p>
    <w:p w:rsidR="008D7D44" w:rsidRDefault="00C443E4" w:rsidP="008D7D44">
      <w:pPr>
        <w:pStyle w:val="a4"/>
        <w:numPr>
          <w:ilvl w:val="0"/>
          <w:numId w:val="33"/>
        </w:numPr>
        <w:tabs>
          <w:tab w:val="left" w:pos="1028"/>
          <w:tab w:val="left" w:pos="1076"/>
          <w:tab w:val="left" w:pos="1276"/>
        </w:tabs>
        <w:ind w:left="0" w:firstLine="709"/>
        <w:jc w:val="both"/>
        <w:rPr>
          <w:sz w:val="24"/>
        </w:rPr>
      </w:pPr>
      <w:r w:rsidRPr="006C0E2A">
        <w:rPr>
          <w:sz w:val="24"/>
        </w:rPr>
        <w:t>если Товар имеет повреждения (поломки), которые подлежат устранению в рамках исполнения гарантийных обязательств производителя</w:t>
      </w:r>
      <w:r w:rsidRPr="006C0E2A">
        <w:rPr>
          <w:spacing w:val="-2"/>
          <w:sz w:val="24"/>
        </w:rPr>
        <w:t xml:space="preserve"> </w:t>
      </w:r>
      <w:r w:rsidRPr="006C0E2A">
        <w:rPr>
          <w:sz w:val="24"/>
        </w:rPr>
        <w:t>Товара;</w:t>
      </w:r>
    </w:p>
    <w:p w:rsidR="00CC6331" w:rsidRPr="008D7D44" w:rsidRDefault="00C443E4" w:rsidP="008D7D44">
      <w:pPr>
        <w:pStyle w:val="a4"/>
        <w:numPr>
          <w:ilvl w:val="0"/>
          <w:numId w:val="33"/>
        </w:numPr>
        <w:tabs>
          <w:tab w:val="left" w:pos="1028"/>
          <w:tab w:val="left" w:pos="1076"/>
          <w:tab w:val="left" w:pos="1276"/>
        </w:tabs>
        <w:ind w:left="0" w:firstLine="709"/>
        <w:jc w:val="both"/>
        <w:rPr>
          <w:sz w:val="24"/>
        </w:rPr>
      </w:pPr>
      <w:r w:rsidRPr="008D7D44">
        <w:rPr>
          <w:sz w:val="24"/>
        </w:rPr>
        <w:t>наличия повреждений Товара, вызванных использованием нестандартных и (или) некачественных расходных материалов, элементов питания, телекоммуникационных, кабельных</w:t>
      </w:r>
      <w:r w:rsidR="00720200">
        <w:rPr>
          <w:sz w:val="24"/>
        </w:rPr>
        <w:t xml:space="preserve"> сетей или других воздействий внешней среды;</w:t>
      </w:r>
    </w:p>
    <w:p w:rsidR="00CC6331" w:rsidRDefault="00C443E4" w:rsidP="008D7D44">
      <w:pPr>
        <w:pStyle w:val="a4"/>
        <w:numPr>
          <w:ilvl w:val="0"/>
          <w:numId w:val="33"/>
        </w:numPr>
        <w:tabs>
          <w:tab w:val="left" w:pos="1028"/>
          <w:tab w:val="left" w:pos="1100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если произошло изменение серийного или идентификационного номера Товара за исключением изменения серийного или идентификационного номера при </w:t>
      </w:r>
      <w:proofErr w:type="gramStart"/>
      <w:r>
        <w:rPr>
          <w:sz w:val="24"/>
        </w:rPr>
        <w:t>гарантийном  ремонте</w:t>
      </w:r>
      <w:proofErr w:type="gramEnd"/>
      <w:r>
        <w:rPr>
          <w:sz w:val="24"/>
        </w:rPr>
        <w:t>, либо серийный или идентификационный номер 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отсутствует.</w:t>
      </w:r>
    </w:p>
    <w:p w:rsidR="00CC6331" w:rsidRDefault="00C443E4" w:rsidP="008D7D44">
      <w:pPr>
        <w:pStyle w:val="a4"/>
        <w:numPr>
          <w:ilvl w:val="0"/>
          <w:numId w:val="33"/>
        </w:numPr>
        <w:tabs>
          <w:tab w:val="left" w:pos="968"/>
          <w:tab w:val="left" w:pos="1028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нарушения пункта 5.3.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CC6331" w:rsidRDefault="00C443E4" w:rsidP="006C0E2A">
      <w:pPr>
        <w:pStyle w:val="a3"/>
        <w:tabs>
          <w:tab w:val="left" w:pos="1276"/>
        </w:tabs>
        <w:ind w:left="0" w:firstLine="709"/>
        <w:jc w:val="both"/>
      </w:pPr>
      <w:r>
        <w:t>В с</w:t>
      </w:r>
      <w:r w:rsidR="008D7D44">
        <w:t>лучаях, предусмотренных в п. 4.5</w:t>
      </w:r>
      <w:r>
        <w:t>.3. настоящего договора, стоимость услуг Сервисной программы «Исправный телефон» Заказчику не возвращается, о чем Заказчик уведомлен и с чем соглашается при присоединении к настоящему договору.</w:t>
      </w:r>
    </w:p>
    <w:p w:rsidR="00CC6331" w:rsidRPr="008D7D44" w:rsidRDefault="00C443E4" w:rsidP="008D7D44">
      <w:pPr>
        <w:pStyle w:val="a4"/>
        <w:numPr>
          <w:ilvl w:val="2"/>
          <w:numId w:val="32"/>
        </w:numPr>
        <w:tabs>
          <w:tab w:val="left" w:pos="1276"/>
          <w:tab w:val="left" w:pos="1455"/>
        </w:tabs>
        <w:ind w:left="0" w:firstLine="709"/>
        <w:jc w:val="both"/>
        <w:rPr>
          <w:sz w:val="24"/>
        </w:rPr>
      </w:pPr>
      <w:r w:rsidRPr="008D7D44">
        <w:rPr>
          <w:sz w:val="24"/>
        </w:rPr>
        <w:t>Отказать Заказчику в выполнении ремонта Товара в случае, если выполнение ремонта невозможно по техническим и (или) технологическим причинам в том числе в случае отсутствия у Исполнителя запасных частей (деталей), необходимых для проведения ремонта Товара. В этом случае денежные средства, уплаченные Заказчиком при заключении настоящего договора, подлежат возврату за вычетом расходов, понесенных Исполнителем по настоящему</w:t>
      </w:r>
      <w:r w:rsidRPr="008D7D44">
        <w:rPr>
          <w:spacing w:val="-21"/>
          <w:sz w:val="24"/>
        </w:rPr>
        <w:t xml:space="preserve"> </w:t>
      </w:r>
      <w:r w:rsidRPr="008D7D44">
        <w:rPr>
          <w:sz w:val="24"/>
        </w:rPr>
        <w:t>договору.</w:t>
      </w:r>
    </w:p>
    <w:p w:rsidR="00CC6331" w:rsidRPr="008D7D44" w:rsidRDefault="00720200" w:rsidP="008D7D44">
      <w:pPr>
        <w:pStyle w:val="a4"/>
        <w:numPr>
          <w:ilvl w:val="2"/>
          <w:numId w:val="32"/>
        </w:numPr>
        <w:tabs>
          <w:tab w:val="left" w:pos="1276"/>
          <w:tab w:val="left" w:pos="150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C443E4" w:rsidRPr="008D7D44">
        <w:rPr>
          <w:sz w:val="24"/>
        </w:rPr>
        <w:t>Делегировать третьим лицам на основании соответствующих гражданско-правовых договоров обязательства по принятию от Заказчика Товара и последующей его передачи Исполнителю для оказания услуг/выдаче Заказчику Товара после оказания услуги Исполнителем. В этом случае срок доставки Товара третьим лицом</w:t>
      </w:r>
      <w:r w:rsidR="006C0E2A" w:rsidRPr="008D7D44">
        <w:rPr>
          <w:sz w:val="24"/>
        </w:rPr>
        <w:t xml:space="preserve"> Исполнителю для оказания услуг </w:t>
      </w:r>
      <w:r w:rsidR="00C443E4" w:rsidRPr="008D7D44">
        <w:rPr>
          <w:sz w:val="24"/>
        </w:rPr>
        <w:t xml:space="preserve">Заказчику от Исполнителя по факту оказания услуги не входит </w:t>
      </w:r>
      <w:proofErr w:type="gramStart"/>
      <w:r w:rsidR="00C443E4" w:rsidRPr="008D7D44">
        <w:rPr>
          <w:sz w:val="24"/>
        </w:rPr>
        <w:t>в срок</w:t>
      </w:r>
      <w:proofErr w:type="gramEnd"/>
      <w:r w:rsidR="00C443E4" w:rsidRPr="008D7D44">
        <w:rPr>
          <w:sz w:val="24"/>
        </w:rPr>
        <w:t xml:space="preserve"> исчисляемый Исполнителем для оказания услуги по настоящему договору и не может превышать 5 (пяти) рабочих дней на каждое</w:t>
      </w:r>
      <w:r w:rsidR="00C443E4" w:rsidRPr="008D7D44">
        <w:rPr>
          <w:spacing w:val="-17"/>
          <w:sz w:val="24"/>
        </w:rPr>
        <w:t xml:space="preserve"> </w:t>
      </w:r>
      <w:r w:rsidR="00C443E4" w:rsidRPr="008D7D44">
        <w:rPr>
          <w:sz w:val="24"/>
        </w:rPr>
        <w:t>действие.</w:t>
      </w:r>
    </w:p>
    <w:p w:rsidR="00CC6331" w:rsidRPr="00C443E4" w:rsidRDefault="00C443E4" w:rsidP="00720200">
      <w:pPr>
        <w:pStyle w:val="a4"/>
        <w:numPr>
          <w:ilvl w:val="1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 w:rsidRPr="00C443E4">
        <w:rPr>
          <w:sz w:val="24"/>
        </w:rPr>
        <w:t>Исполнитель</w:t>
      </w:r>
      <w:r w:rsidRPr="00C443E4">
        <w:rPr>
          <w:spacing w:val="-1"/>
          <w:sz w:val="24"/>
        </w:rPr>
        <w:t xml:space="preserve"> </w:t>
      </w:r>
      <w:r w:rsidRPr="00C443E4">
        <w:rPr>
          <w:sz w:val="24"/>
        </w:rPr>
        <w:t>обязан:</w:t>
      </w:r>
    </w:p>
    <w:p w:rsidR="00CC6331" w:rsidRDefault="00C443E4" w:rsidP="008D7D44">
      <w:pPr>
        <w:pStyle w:val="a4"/>
        <w:numPr>
          <w:ilvl w:val="2"/>
          <w:numId w:val="3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4"/>
        </w:rPr>
      </w:pPr>
      <w:proofErr w:type="gramStart"/>
      <w:r>
        <w:rPr>
          <w:spacing w:val="-2"/>
          <w:sz w:val="24"/>
        </w:rPr>
        <w:t>В</w:t>
      </w:r>
      <w:r>
        <w:rPr>
          <w:spacing w:val="-1"/>
          <w:sz w:val="24"/>
        </w:rPr>
        <w:t>ы</w:t>
      </w:r>
      <w:r>
        <w:rPr>
          <w:spacing w:val="1"/>
          <w:sz w:val="24"/>
        </w:rPr>
        <w:t>п</w:t>
      </w:r>
      <w:r>
        <w:rPr>
          <w:sz w:val="24"/>
        </w:rPr>
        <w:t>ол</w:t>
      </w:r>
      <w:r>
        <w:rPr>
          <w:spacing w:val="1"/>
          <w:sz w:val="24"/>
        </w:rPr>
        <w:t>н</w:t>
      </w:r>
      <w:r>
        <w:rPr>
          <w:sz w:val="24"/>
        </w:rPr>
        <w:t xml:space="preserve">ять </w:t>
      </w:r>
      <w:r>
        <w:rPr>
          <w:spacing w:val="22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ем</w:t>
      </w:r>
      <w:r>
        <w:rPr>
          <w:sz w:val="24"/>
        </w:rPr>
        <w:t>о</w:t>
      </w:r>
      <w:r>
        <w:rPr>
          <w:spacing w:val="1"/>
          <w:sz w:val="24"/>
        </w:rPr>
        <w:t>н</w:t>
      </w:r>
      <w:r>
        <w:rPr>
          <w:sz w:val="24"/>
        </w:rPr>
        <w:t>т</w:t>
      </w:r>
      <w:proofErr w:type="gramEnd"/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Т</w:t>
      </w:r>
      <w:r>
        <w:rPr>
          <w:sz w:val="24"/>
        </w:rPr>
        <w:t>о</w:t>
      </w:r>
      <w:r>
        <w:rPr>
          <w:spacing w:val="-1"/>
          <w:sz w:val="24"/>
        </w:rPr>
        <w:t>ва</w:t>
      </w:r>
      <w:r>
        <w:rPr>
          <w:sz w:val="24"/>
        </w:rPr>
        <w:t xml:space="preserve">ра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3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>ече</w:t>
      </w:r>
      <w:r>
        <w:rPr>
          <w:spacing w:val="1"/>
          <w:sz w:val="24"/>
        </w:rPr>
        <w:t>ни</w:t>
      </w:r>
      <w:r>
        <w:rPr>
          <w:sz w:val="24"/>
        </w:rPr>
        <w:t xml:space="preserve">е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>тр</w:t>
      </w:r>
      <w:r>
        <w:rPr>
          <w:spacing w:val="1"/>
          <w:sz w:val="24"/>
        </w:rPr>
        <w:t>и</w:t>
      </w:r>
      <w:r>
        <w:rPr>
          <w:spacing w:val="-3"/>
          <w:sz w:val="24"/>
        </w:rPr>
        <w:t>д</w:t>
      </w:r>
      <w:r>
        <w:rPr>
          <w:spacing w:val="1"/>
          <w:sz w:val="24"/>
        </w:rPr>
        <w:t>ц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1"/>
          <w:sz w:val="24"/>
        </w:rPr>
        <w:t>и</w:t>
      </w:r>
      <w:r>
        <w:rPr>
          <w:sz w:val="24"/>
        </w:rPr>
        <w:t xml:space="preserve">) </w:t>
      </w:r>
      <w:r>
        <w:rPr>
          <w:spacing w:val="20"/>
          <w:sz w:val="24"/>
        </w:rPr>
        <w:t xml:space="preserve"> </w:t>
      </w:r>
      <w:r>
        <w:rPr>
          <w:spacing w:val="1"/>
          <w:sz w:val="24"/>
        </w:rPr>
        <w:t>к</w:t>
      </w:r>
      <w:r>
        <w:rPr>
          <w:spacing w:val="-1"/>
          <w:sz w:val="24"/>
        </w:rPr>
        <w:t>а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pacing w:val="-2"/>
          <w:sz w:val="24"/>
        </w:rPr>
        <w:t>н</w:t>
      </w:r>
      <w:r>
        <w:rPr>
          <w:sz w:val="24"/>
        </w:rPr>
        <w:t>д</w:t>
      </w:r>
      <w:r>
        <w:rPr>
          <w:spacing w:val="-1"/>
          <w:sz w:val="24"/>
        </w:rPr>
        <w:t>а</w:t>
      </w:r>
      <w:r>
        <w:rPr>
          <w:sz w:val="24"/>
        </w:rPr>
        <w:t>р</w:t>
      </w:r>
      <w:r>
        <w:rPr>
          <w:spacing w:val="1"/>
          <w:sz w:val="24"/>
        </w:rPr>
        <w:t>н</w:t>
      </w:r>
      <w:r>
        <w:rPr>
          <w:spacing w:val="-1"/>
          <w:sz w:val="24"/>
        </w:rPr>
        <w:t>ы</w:t>
      </w:r>
      <w:r>
        <w:rPr>
          <w:sz w:val="24"/>
        </w:rPr>
        <w:t xml:space="preserve">х </w:t>
      </w:r>
      <w:r>
        <w:rPr>
          <w:spacing w:val="23"/>
          <w:sz w:val="24"/>
        </w:rPr>
        <w:t xml:space="preserve"> </w:t>
      </w:r>
      <w:r>
        <w:rPr>
          <w:sz w:val="24"/>
        </w:rPr>
        <w:t>д</w:t>
      </w:r>
      <w:r>
        <w:rPr>
          <w:spacing w:val="1"/>
          <w:sz w:val="24"/>
        </w:rPr>
        <w:t>н</w:t>
      </w:r>
      <w:r w:rsidR="00140597">
        <w:rPr>
          <w:spacing w:val="-1"/>
          <w:sz w:val="24"/>
        </w:rPr>
        <w:t>ей</w:t>
      </w:r>
      <w:r>
        <w:rPr>
          <w:sz w:val="24"/>
        </w:rPr>
        <w:t xml:space="preserve">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о</w:t>
      </w:r>
      <w:r>
        <w:rPr>
          <w:spacing w:val="-1"/>
          <w:sz w:val="24"/>
        </w:rPr>
        <w:t>ме</w:t>
      </w:r>
      <w:r>
        <w:rPr>
          <w:spacing w:val="1"/>
          <w:sz w:val="24"/>
        </w:rPr>
        <w:t>н</w:t>
      </w:r>
      <w:r>
        <w:rPr>
          <w:sz w:val="24"/>
        </w:rPr>
        <w:t>та получения его от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CC6331" w:rsidRPr="00C443E4" w:rsidRDefault="00C443E4" w:rsidP="008D7D44">
      <w:pPr>
        <w:pStyle w:val="a4"/>
        <w:numPr>
          <w:ilvl w:val="2"/>
          <w:numId w:val="34"/>
        </w:numPr>
        <w:tabs>
          <w:tab w:val="left" w:pos="709"/>
          <w:tab w:val="left" w:pos="851"/>
          <w:tab w:val="left" w:pos="1276"/>
          <w:tab w:val="left" w:pos="1428"/>
        </w:tabs>
        <w:ind w:left="0" w:firstLine="709"/>
        <w:jc w:val="both"/>
        <w:rPr>
          <w:sz w:val="24"/>
        </w:rPr>
      </w:pPr>
      <w:r>
        <w:rPr>
          <w:sz w:val="24"/>
        </w:rPr>
        <w:t>Оказывать консультации по эффективному 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Товара.</w:t>
      </w:r>
    </w:p>
    <w:p w:rsidR="00C443E4" w:rsidRPr="002D4CD0" w:rsidRDefault="00C443E4" w:rsidP="008D7D44">
      <w:pPr>
        <w:pStyle w:val="a4"/>
        <w:widowControl/>
        <w:numPr>
          <w:ilvl w:val="1"/>
          <w:numId w:val="34"/>
        </w:numPr>
        <w:tabs>
          <w:tab w:val="left" w:pos="1134"/>
        </w:tabs>
        <w:adjustRightInd w:val="0"/>
        <w:ind w:left="0" w:firstLine="709"/>
        <w:contextualSpacing/>
        <w:jc w:val="both"/>
        <w:rPr>
          <w:sz w:val="24"/>
          <w:szCs w:val="24"/>
        </w:rPr>
      </w:pPr>
      <w:r w:rsidRPr="002D4CD0">
        <w:rPr>
          <w:sz w:val="24"/>
          <w:szCs w:val="24"/>
        </w:rPr>
        <w:t xml:space="preserve">Исполнитель в течение 24-х часов после окончания ремонта направляет Заказчику </w:t>
      </w:r>
      <w:r w:rsidRPr="002D4CD0">
        <w:rPr>
          <w:sz w:val="24"/>
          <w:szCs w:val="24"/>
          <w:lang w:val="en-US"/>
        </w:rPr>
        <w:t>SMS</w:t>
      </w:r>
      <w:r w:rsidRPr="002D4CD0">
        <w:rPr>
          <w:sz w:val="24"/>
          <w:szCs w:val="24"/>
        </w:rPr>
        <w:t xml:space="preserve">-сообщение, в котором указывается адрес интернет-сайта, на котором в электронном виде размещён акт выполненных работ. Акт выполненных работ, подтверждающий выполнение ремонта, оформляется </w:t>
      </w:r>
      <w:r>
        <w:rPr>
          <w:sz w:val="24"/>
          <w:szCs w:val="24"/>
        </w:rPr>
        <w:t>Исполнителем</w:t>
      </w:r>
      <w:r w:rsidRPr="002D4CD0">
        <w:rPr>
          <w:sz w:val="24"/>
          <w:szCs w:val="24"/>
        </w:rPr>
        <w:t xml:space="preserve"> единолично.</w:t>
      </w:r>
    </w:p>
    <w:p w:rsidR="00C443E4" w:rsidRDefault="00C443E4" w:rsidP="00C443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5C22F6">
        <w:rPr>
          <w:sz w:val="24"/>
          <w:szCs w:val="24"/>
        </w:rPr>
        <w:t xml:space="preserve"> обязан рассмотреть акт выполненных работ и при обнаружении некачественного проведения ремонта при </w:t>
      </w:r>
      <w:r>
        <w:rPr>
          <w:sz w:val="24"/>
          <w:szCs w:val="24"/>
        </w:rPr>
        <w:t>приемке Товара</w:t>
      </w:r>
      <w:r w:rsidRPr="005C22F6">
        <w:rPr>
          <w:sz w:val="24"/>
          <w:szCs w:val="24"/>
        </w:rPr>
        <w:t xml:space="preserve">, заявить об обнаруженных недостатках незамедлительно, в противном случае </w:t>
      </w:r>
      <w:r>
        <w:rPr>
          <w:sz w:val="24"/>
          <w:szCs w:val="24"/>
        </w:rPr>
        <w:t>Заказчик</w:t>
      </w:r>
      <w:r w:rsidRPr="005C22F6">
        <w:rPr>
          <w:sz w:val="24"/>
          <w:szCs w:val="24"/>
        </w:rPr>
        <w:t xml:space="preserve"> теряет право ссылаться на такие недостатки </w:t>
      </w:r>
      <w:r>
        <w:rPr>
          <w:sz w:val="24"/>
          <w:szCs w:val="24"/>
        </w:rPr>
        <w:t xml:space="preserve">ремонта </w:t>
      </w:r>
      <w:r w:rsidRPr="005C22F6">
        <w:rPr>
          <w:sz w:val="24"/>
          <w:szCs w:val="24"/>
        </w:rPr>
        <w:t xml:space="preserve">(кроме скрытых). Отсутствие претензий со стороны </w:t>
      </w:r>
      <w:r>
        <w:rPr>
          <w:sz w:val="24"/>
          <w:szCs w:val="24"/>
        </w:rPr>
        <w:t>Заказчика</w:t>
      </w:r>
      <w:r w:rsidRPr="005C22F6">
        <w:rPr>
          <w:sz w:val="24"/>
          <w:szCs w:val="24"/>
        </w:rPr>
        <w:t xml:space="preserve"> при приемке </w:t>
      </w:r>
      <w:r>
        <w:rPr>
          <w:sz w:val="24"/>
          <w:szCs w:val="24"/>
        </w:rPr>
        <w:t>Товара</w:t>
      </w:r>
      <w:r w:rsidRPr="005C22F6">
        <w:rPr>
          <w:sz w:val="24"/>
          <w:szCs w:val="24"/>
        </w:rPr>
        <w:t xml:space="preserve"> свидетельствует о согласии </w:t>
      </w:r>
      <w:r>
        <w:rPr>
          <w:sz w:val="24"/>
          <w:szCs w:val="24"/>
        </w:rPr>
        <w:t>Заказчика</w:t>
      </w:r>
      <w:r w:rsidRPr="005C22F6">
        <w:rPr>
          <w:sz w:val="24"/>
          <w:szCs w:val="24"/>
        </w:rPr>
        <w:t xml:space="preserve"> с актом выполненных работ.</w:t>
      </w:r>
    </w:p>
    <w:p w:rsidR="00656AE2" w:rsidRPr="00656AE2" w:rsidRDefault="00656AE2" w:rsidP="00656AE2">
      <w:pPr>
        <w:pStyle w:val="a4"/>
        <w:numPr>
          <w:ilvl w:val="1"/>
          <w:numId w:val="34"/>
        </w:numPr>
        <w:tabs>
          <w:tab w:val="left" w:pos="1134"/>
        </w:tabs>
        <w:adjustRightInd w:val="0"/>
        <w:ind w:left="0" w:firstLine="709"/>
        <w:jc w:val="both"/>
        <w:rPr>
          <w:sz w:val="24"/>
          <w:szCs w:val="24"/>
        </w:rPr>
      </w:pPr>
      <w:r w:rsidRPr="00656AE2">
        <w:rPr>
          <w:sz w:val="24"/>
          <w:szCs w:val="24"/>
        </w:rPr>
        <w:t xml:space="preserve">Заказчик соглашается, что все детали, запчасти Товара, заменённые при проведении ремонта, переходят безвозмездно в собственность Исполнителя по истечении 10 календарных дней с момента приёмки Товара Заказчиком. Требование Заказчика о возвращении указанных деталей, запчастей, может быть заявлено до момента перехода права </w:t>
      </w:r>
      <w:r w:rsidRPr="00656AE2">
        <w:rPr>
          <w:sz w:val="24"/>
          <w:szCs w:val="24"/>
        </w:rPr>
        <w:lastRenderedPageBreak/>
        <w:t>собственности на них к Исполнителю.</w:t>
      </w:r>
    </w:p>
    <w:p w:rsidR="00CC6331" w:rsidRDefault="00CC6331" w:rsidP="008D7D44">
      <w:pPr>
        <w:pStyle w:val="a3"/>
        <w:ind w:left="0" w:firstLine="0"/>
        <w:jc w:val="both"/>
      </w:pPr>
    </w:p>
    <w:p w:rsidR="00CC6331" w:rsidRPr="00282951" w:rsidRDefault="00C443E4">
      <w:pPr>
        <w:pStyle w:val="1"/>
        <w:numPr>
          <w:ilvl w:val="0"/>
          <w:numId w:val="14"/>
        </w:numPr>
        <w:tabs>
          <w:tab w:val="left" w:pos="3536"/>
        </w:tabs>
        <w:spacing w:before="1"/>
        <w:ind w:left="3535"/>
        <w:jc w:val="left"/>
      </w:pPr>
      <w:r w:rsidRPr="00282951">
        <w:t>Стоимость услуг и порядок</w:t>
      </w:r>
      <w:r w:rsidRPr="00282951">
        <w:rPr>
          <w:spacing w:val="-4"/>
        </w:rPr>
        <w:t xml:space="preserve"> </w:t>
      </w:r>
      <w:r w:rsidRPr="00282951">
        <w:t>оплаты</w:t>
      </w:r>
    </w:p>
    <w:p w:rsidR="00CC6331" w:rsidRPr="00282951" w:rsidRDefault="00282951" w:rsidP="00720200">
      <w:pPr>
        <w:tabs>
          <w:tab w:val="left" w:pos="1134"/>
          <w:tab w:val="left" w:pos="1276"/>
        </w:tabs>
        <w:ind w:right="6" w:firstLine="709"/>
        <w:jc w:val="both"/>
        <w:rPr>
          <w:sz w:val="24"/>
          <w:szCs w:val="24"/>
        </w:rPr>
      </w:pPr>
      <w:r w:rsidRPr="00282951">
        <w:rPr>
          <w:sz w:val="24"/>
          <w:szCs w:val="24"/>
        </w:rPr>
        <w:t xml:space="preserve">5.1. </w:t>
      </w:r>
      <w:proofErr w:type="gramStart"/>
      <w:r w:rsidR="00C443E4" w:rsidRPr="00282951">
        <w:rPr>
          <w:sz w:val="24"/>
          <w:szCs w:val="24"/>
        </w:rPr>
        <w:t>Сто</w:t>
      </w:r>
      <w:r w:rsidR="00C443E4" w:rsidRPr="00282951">
        <w:rPr>
          <w:spacing w:val="1"/>
          <w:sz w:val="24"/>
          <w:szCs w:val="24"/>
        </w:rPr>
        <w:t>и</w:t>
      </w:r>
      <w:r w:rsidR="00C443E4" w:rsidRPr="00282951">
        <w:rPr>
          <w:spacing w:val="-1"/>
          <w:sz w:val="24"/>
          <w:szCs w:val="24"/>
        </w:rPr>
        <w:t>м</w:t>
      </w:r>
      <w:r w:rsidR="00C443E4" w:rsidRPr="00282951">
        <w:rPr>
          <w:sz w:val="24"/>
          <w:szCs w:val="24"/>
        </w:rPr>
        <w:t>о</w:t>
      </w:r>
      <w:r w:rsidR="00C443E4" w:rsidRPr="00282951">
        <w:rPr>
          <w:spacing w:val="-1"/>
          <w:sz w:val="24"/>
          <w:szCs w:val="24"/>
        </w:rPr>
        <w:t>с</w:t>
      </w:r>
      <w:r w:rsidR="00C443E4" w:rsidRPr="00282951">
        <w:rPr>
          <w:sz w:val="24"/>
          <w:szCs w:val="24"/>
        </w:rPr>
        <w:t xml:space="preserve">ть </w:t>
      </w:r>
      <w:r w:rsidR="00C443E4" w:rsidRPr="00282951">
        <w:rPr>
          <w:spacing w:val="-9"/>
          <w:sz w:val="24"/>
          <w:szCs w:val="24"/>
        </w:rPr>
        <w:t xml:space="preserve"> </w:t>
      </w:r>
      <w:r w:rsidR="00C443E4" w:rsidRPr="00282951">
        <w:rPr>
          <w:spacing w:val="-5"/>
          <w:sz w:val="24"/>
          <w:szCs w:val="24"/>
        </w:rPr>
        <w:t>у</w:t>
      </w:r>
      <w:r w:rsidR="00C443E4" w:rsidRPr="00282951">
        <w:rPr>
          <w:spacing w:val="-1"/>
          <w:sz w:val="24"/>
          <w:szCs w:val="24"/>
        </w:rPr>
        <w:t>с</w:t>
      </w:r>
      <w:r w:rsidR="00C443E4" w:rsidRPr="00282951">
        <w:rPr>
          <w:spacing w:val="5"/>
          <w:sz w:val="24"/>
          <w:szCs w:val="24"/>
        </w:rPr>
        <w:t>л</w:t>
      </w:r>
      <w:r w:rsidR="00C443E4" w:rsidRPr="00282951">
        <w:rPr>
          <w:spacing w:val="-5"/>
          <w:sz w:val="24"/>
          <w:szCs w:val="24"/>
        </w:rPr>
        <w:t>у</w:t>
      </w:r>
      <w:r w:rsidR="00C443E4" w:rsidRPr="00282951">
        <w:rPr>
          <w:sz w:val="24"/>
          <w:szCs w:val="24"/>
        </w:rPr>
        <w:t>г</w:t>
      </w:r>
      <w:proofErr w:type="gramEnd"/>
      <w:r w:rsidR="00C443E4" w:rsidRPr="00282951">
        <w:rPr>
          <w:sz w:val="24"/>
          <w:szCs w:val="24"/>
        </w:rPr>
        <w:t xml:space="preserve"> </w:t>
      </w:r>
      <w:r w:rsidR="00C443E4" w:rsidRPr="00282951">
        <w:rPr>
          <w:spacing w:val="-10"/>
          <w:sz w:val="24"/>
          <w:szCs w:val="24"/>
        </w:rPr>
        <w:t xml:space="preserve"> </w:t>
      </w:r>
      <w:r w:rsidR="00C443E4" w:rsidRPr="00282951">
        <w:rPr>
          <w:sz w:val="24"/>
          <w:szCs w:val="24"/>
        </w:rPr>
        <w:t>С</w:t>
      </w:r>
      <w:r w:rsidR="00C443E4" w:rsidRPr="00282951">
        <w:rPr>
          <w:spacing w:val="-1"/>
          <w:sz w:val="24"/>
          <w:szCs w:val="24"/>
        </w:rPr>
        <w:t>е</w:t>
      </w:r>
      <w:r w:rsidR="00C443E4" w:rsidRPr="00282951">
        <w:rPr>
          <w:sz w:val="24"/>
          <w:szCs w:val="24"/>
        </w:rPr>
        <w:t>р</w:t>
      </w:r>
      <w:r w:rsidR="00C443E4" w:rsidRPr="00282951">
        <w:rPr>
          <w:spacing w:val="-1"/>
          <w:sz w:val="24"/>
          <w:szCs w:val="24"/>
        </w:rPr>
        <w:t>в</w:t>
      </w:r>
      <w:r w:rsidR="00C443E4" w:rsidRPr="00282951">
        <w:rPr>
          <w:spacing w:val="1"/>
          <w:sz w:val="24"/>
          <w:szCs w:val="24"/>
        </w:rPr>
        <w:t>и</w:t>
      </w:r>
      <w:r w:rsidR="00C443E4" w:rsidRPr="00282951">
        <w:rPr>
          <w:spacing w:val="-1"/>
          <w:sz w:val="24"/>
          <w:szCs w:val="24"/>
        </w:rPr>
        <w:t>с</w:t>
      </w:r>
      <w:r w:rsidR="00C443E4" w:rsidRPr="00282951">
        <w:rPr>
          <w:spacing w:val="1"/>
          <w:sz w:val="24"/>
          <w:szCs w:val="24"/>
        </w:rPr>
        <w:t>н</w:t>
      </w:r>
      <w:r w:rsidR="00C443E4">
        <w:rPr>
          <w:spacing w:val="-1"/>
          <w:sz w:val="24"/>
          <w:szCs w:val="24"/>
        </w:rPr>
        <w:t>ой</w:t>
      </w:r>
      <w:r w:rsidR="00C443E4" w:rsidRPr="00282951">
        <w:rPr>
          <w:sz w:val="24"/>
          <w:szCs w:val="24"/>
        </w:rPr>
        <w:t xml:space="preserve"> </w:t>
      </w:r>
      <w:r w:rsidR="00C443E4" w:rsidRPr="00282951">
        <w:rPr>
          <w:spacing w:val="-15"/>
          <w:sz w:val="24"/>
          <w:szCs w:val="24"/>
        </w:rPr>
        <w:t xml:space="preserve"> </w:t>
      </w:r>
      <w:r w:rsidR="00C443E4" w:rsidRPr="00282951">
        <w:rPr>
          <w:spacing w:val="1"/>
          <w:sz w:val="24"/>
          <w:szCs w:val="24"/>
        </w:rPr>
        <w:t>п</w:t>
      </w:r>
      <w:r w:rsidR="00C443E4" w:rsidRPr="00282951">
        <w:rPr>
          <w:sz w:val="24"/>
          <w:szCs w:val="24"/>
        </w:rPr>
        <w:t>рогр</w:t>
      </w:r>
      <w:r w:rsidR="00C443E4" w:rsidRPr="00282951">
        <w:rPr>
          <w:spacing w:val="-1"/>
          <w:sz w:val="24"/>
          <w:szCs w:val="24"/>
        </w:rPr>
        <w:t>амм</w:t>
      </w:r>
      <w:r w:rsidR="00C443E4" w:rsidRPr="00282951">
        <w:rPr>
          <w:sz w:val="24"/>
          <w:szCs w:val="24"/>
        </w:rPr>
        <w:t xml:space="preserve">ы </w:t>
      </w:r>
      <w:r w:rsidR="00C443E4" w:rsidRPr="00282951">
        <w:rPr>
          <w:spacing w:val="-6"/>
          <w:sz w:val="24"/>
          <w:szCs w:val="24"/>
        </w:rPr>
        <w:t xml:space="preserve"> </w:t>
      </w:r>
      <w:r w:rsidR="00C443E4" w:rsidRPr="00282951">
        <w:rPr>
          <w:spacing w:val="-8"/>
          <w:sz w:val="24"/>
          <w:szCs w:val="24"/>
        </w:rPr>
        <w:t>«</w:t>
      </w:r>
      <w:r w:rsidR="00C443E4" w:rsidRPr="00282951">
        <w:rPr>
          <w:spacing w:val="1"/>
          <w:sz w:val="24"/>
          <w:szCs w:val="24"/>
        </w:rPr>
        <w:t>И</w:t>
      </w:r>
      <w:r w:rsidR="00C443E4" w:rsidRPr="00282951">
        <w:rPr>
          <w:spacing w:val="-1"/>
          <w:sz w:val="24"/>
          <w:szCs w:val="24"/>
        </w:rPr>
        <w:t>с</w:t>
      </w:r>
      <w:r w:rsidR="00C443E4" w:rsidRPr="00282951">
        <w:rPr>
          <w:spacing w:val="1"/>
          <w:sz w:val="24"/>
          <w:szCs w:val="24"/>
        </w:rPr>
        <w:t>п</w:t>
      </w:r>
      <w:r w:rsidR="00C443E4" w:rsidRPr="00282951">
        <w:rPr>
          <w:sz w:val="24"/>
          <w:szCs w:val="24"/>
        </w:rPr>
        <w:t>р</w:t>
      </w:r>
      <w:r w:rsidR="00C443E4" w:rsidRPr="00282951">
        <w:rPr>
          <w:spacing w:val="-1"/>
          <w:sz w:val="24"/>
          <w:szCs w:val="24"/>
        </w:rPr>
        <w:t>ав</w:t>
      </w:r>
      <w:r w:rsidR="00C443E4" w:rsidRPr="00282951">
        <w:rPr>
          <w:spacing w:val="1"/>
          <w:sz w:val="24"/>
          <w:szCs w:val="24"/>
        </w:rPr>
        <w:t>н</w:t>
      </w:r>
      <w:r w:rsidR="00C443E4" w:rsidRPr="00282951">
        <w:rPr>
          <w:spacing w:val="-1"/>
          <w:sz w:val="24"/>
          <w:szCs w:val="24"/>
        </w:rPr>
        <w:t>ы</w:t>
      </w:r>
      <w:r w:rsidR="00C443E4" w:rsidRPr="00282951">
        <w:rPr>
          <w:sz w:val="24"/>
          <w:szCs w:val="24"/>
        </w:rPr>
        <w:t xml:space="preserve">й </w:t>
      </w:r>
      <w:r w:rsidR="00C443E4" w:rsidRPr="00282951">
        <w:rPr>
          <w:spacing w:val="-11"/>
          <w:sz w:val="24"/>
          <w:szCs w:val="24"/>
        </w:rPr>
        <w:t xml:space="preserve"> </w:t>
      </w:r>
      <w:r w:rsidR="00C443E4" w:rsidRPr="00282951">
        <w:rPr>
          <w:sz w:val="24"/>
          <w:szCs w:val="24"/>
        </w:rPr>
        <w:t>т</w:t>
      </w:r>
      <w:r w:rsidR="00C443E4" w:rsidRPr="00282951">
        <w:rPr>
          <w:spacing w:val="-1"/>
          <w:sz w:val="24"/>
          <w:szCs w:val="24"/>
        </w:rPr>
        <w:t>е</w:t>
      </w:r>
      <w:r w:rsidR="00C443E4" w:rsidRPr="00282951">
        <w:rPr>
          <w:sz w:val="24"/>
          <w:szCs w:val="24"/>
        </w:rPr>
        <w:t>л</w:t>
      </w:r>
      <w:r w:rsidR="00C443E4" w:rsidRPr="00282951">
        <w:rPr>
          <w:spacing w:val="-1"/>
          <w:sz w:val="24"/>
          <w:szCs w:val="24"/>
        </w:rPr>
        <w:t>е</w:t>
      </w:r>
      <w:r w:rsidR="00C443E4" w:rsidRPr="00282951">
        <w:rPr>
          <w:sz w:val="24"/>
          <w:szCs w:val="24"/>
        </w:rPr>
        <w:t xml:space="preserve">фон » </w:t>
      </w:r>
      <w:r w:rsidR="00C443E4" w:rsidRPr="00282951">
        <w:rPr>
          <w:spacing w:val="-20"/>
          <w:sz w:val="24"/>
          <w:szCs w:val="24"/>
        </w:rPr>
        <w:t xml:space="preserve"> </w:t>
      </w:r>
      <w:r w:rsidR="00C443E4" w:rsidRPr="00282951">
        <w:rPr>
          <w:spacing w:val="1"/>
          <w:sz w:val="24"/>
          <w:szCs w:val="24"/>
        </w:rPr>
        <w:t>п</w:t>
      </w:r>
      <w:r w:rsidR="00C443E4" w:rsidRPr="00282951">
        <w:rPr>
          <w:sz w:val="24"/>
          <w:szCs w:val="24"/>
        </w:rPr>
        <w:t xml:space="preserve">о </w:t>
      </w:r>
      <w:r w:rsidR="00C443E4" w:rsidRPr="00282951">
        <w:rPr>
          <w:spacing w:val="-12"/>
          <w:sz w:val="24"/>
          <w:szCs w:val="24"/>
        </w:rPr>
        <w:t xml:space="preserve"> </w:t>
      </w:r>
      <w:r w:rsidR="00C443E4" w:rsidRPr="00282951">
        <w:rPr>
          <w:spacing w:val="1"/>
          <w:sz w:val="24"/>
          <w:szCs w:val="24"/>
        </w:rPr>
        <w:t>н</w:t>
      </w:r>
      <w:r w:rsidR="00C443E4" w:rsidRPr="00282951">
        <w:rPr>
          <w:spacing w:val="-1"/>
          <w:sz w:val="24"/>
          <w:szCs w:val="24"/>
        </w:rPr>
        <w:t>ас</w:t>
      </w:r>
      <w:r w:rsidR="00C443E4" w:rsidRPr="00282951">
        <w:rPr>
          <w:sz w:val="24"/>
          <w:szCs w:val="24"/>
        </w:rPr>
        <w:t>тоящ</w:t>
      </w:r>
      <w:r w:rsidR="00C443E4" w:rsidRPr="00282951">
        <w:rPr>
          <w:spacing w:val="1"/>
          <w:sz w:val="24"/>
          <w:szCs w:val="24"/>
        </w:rPr>
        <w:t>е</w:t>
      </w:r>
      <w:r w:rsidR="00C443E4" w:rsidRPr="00282951">
        <w:rPr>
          <w:spacing w:val="4"/>
          <w:sz w:val="24"/>
          <w:szCs w:val="24"/>
        </w:rPr>
        <w:t>м</w:t>
      </w:r>
      <w:r w:rsidR="00140597">
        <w:rPr>
          <w:sz w:val="24"/>
          <w:szCs w:val="24"/>
        </w:rPr>
        <w:t>у Договору составляет 12</w:t>
      </w:r>
      <w:r w:rsidR="00C443E4" w:rsidRPr="00282951">
        <w:rPr>
          <w:sz w:val="24"/>
          <w:szCs w:val="24"/>
        </w:rPr>
        <w:t>% от стоимости Товара, стоимость Товара подтверждается кассовым чеком/платежным</w:t>
      </w:r>
      <w:r w:rsidR="00C443E4" w:rsidRPr="00282951">
        <w:rPr>
          <w:spacing w:val="-2"/>
          <w:sz w:val="24"/>
          <w:szCs w:val="24"/>
        </w:rPr>
        <w:t xml:space="preserve"> </w:t>
      </w:r>
      <w:r w:rsidR="00C443E4" w:rsidRPr="00282951">
        <w:rPr>
          <w:sz w:val="24"/>
          <w:szCs w:val="24"/>
        </w:rPr>
        <w:t>поручением.</w:t>
      </w:r>
    </w:p>
    <w:p w:rsidR="00CC6331" w:rsidRPr="00282951" w:rsidRDefault="00C443E4" w:rsidP="00720200">
      <w:pPr>
        <w:tabs>
          <w:tab w:val="left" w:pos="1134"/>
          <w:tab w:val="left" w:pos="1276"/>
        </w:tabs>
        <w:ind w:right="6" w:firstLine="709"/>
        <w:jc w:val="both"/>
        <w:rPr>
          <w:sz w:val="24"/>
          <w:szCs w:val="24"/>
        </w:rPr>
      </w:pPr>
      <w:proofErr w:type="gramStart"/>
      <w:r w:rsidRPr="00282951">
        <w:rPr>
          <w:sz w:val="24"/>
          <w:szCs w:val="24"/>
        </w:rPr>
        <w:t xml:space="preserve">В </w:t>
      </w:r>
      <w:r w:rsidRPr="00282951">
        <w:rPr>
          <w:spacing w:val="3"/>
          <w:sz w:val="24"/>
          <w:szCs w:val="24"/>
        </w:rPr>
        <w:t xml:space="preserve"> </w:t>
      </w:r>
      <w:r w:rsidRPr="00282951">
        <w:rPr>
          <w:spacing w:val="-1"/>
          <w:sz w:val="24"/>
          <w:szCs w:val="24"/>
        </w:rPr>
        <w:t>с</w:t>
      </w:r>
      <w:r w:rsidRPr="00282951">
        <w:rPr>
          <w:sz w:val="24"/>
          <w:szCs w:val="24"/>
        </w:rPr>
        <w:t>то</w:t>
      </w:r>
      <w:r w:rsidRPr="00282951">
        <w:rPr>
          <w:spacing w:val="1"/>
          <w:sz w:val="24"/>
          <w:szCs w:val="24"/>
        </w:rPr>
        <w:t>и</w:t>
      </w:r>
      <w:r w:rsidRPr="00282951">
        <w:rPr>
          <w:spacing w:val="-1"/>
          <w:sz w:val="24"/>
          <w:szCs w:val="24"/>
        </w:rPr>
        <w:t>м</w:t>
      </w:r>
      <w:r w:rsidRPr="00282951">
        <w:rPr>
          <w:sz w:val="24"/>
          <w:szCs w:val="24"/>
        </w:rPr>
        <w:t>о</w:t>
      </w:r>
      <w:r w:rsidRPr="00282951">
        <w:rPr>
          <w:spacing w:val="-1"/>
          <w:sz w:val="24"/>
          <w:szCs w:val="24"/>
        </w:rPr>
        <w:t>с</w:t>
      </w:r>
      <w:r w:rsidRPr="00282951">
        <w:rPr>
          <w:sz w:val="24"/>
          <w:szCs w:val="24"/>
        </w:rPr>
        <w:t>ть</w:t>
      </w:r>
      <w:proofErr w:type="gramEnd"/>
      <w:r w:rsidRPr="00282951">
        <w:rPr>
          <w:sz w:val="24"/>
          <w:szCs w:val="24"/>
        </w:rPr>
        <w:t xml:space="preserve"> </w:t>
      </w:r>
      <w:r w:rsidRPr="00282951">
        <w:rPr>
          <w:spacing w:val="5"/>
          <w:sz w:val="24"/>
          <w:szCs w:val="24"/>
        </w:rPr>
        <w:t xml:space="preserve"> </w:t>
      </w:r>
      <w:r w:rsidRPr="00282951">
        <w:rPr>
          <w:sz w:val="24"/>
          <w:szCs w:val="24"/>
        </w:rPr>
        <w:t>У</w:t>
      </w:r>
      <w:r w:rsidRPr="00282951">
        <w:rPr>
          <w:spacing w:val="-1"/>
          <w:sz w:val="24"/>
          <w:szCs w:val="24"/>
        </w:rPr>
        <w:t>с</w:t>
      </w:r>
      <w:r w:rsidRPr="00282951">
        <w:rPr>
          <w:spacing w:val="2"/>
          <w:sz w:val="24"/>
          <w:szCs w:val="24"/>
        </w:rPr>
        <w:t>л</w:t>
      </w:r>
      <w:r w:rsidRPr="00282951">
        <w:rPr>
          <w:spacing w:val="-5"/>
          <w:sz w:val="24"/>
          <w:szCs w:val="24"/>
        </w:rPr>
        <w:t>у</w:t>
      </w:r>
      <w:r w:rsidRPr="00282951">
        <w:rPr>
          <w:sz w:val="24"/>
          <w:szCs w:val="24"/>
        </w:rPr>
        <w:t xml:space="preserve">г </w:t>
      </w:r>
      <w:r w:rsidRPr="00282951">
        <w:rPr>
          <w:spacing w:val="9"/>
          <w:sz w:val="24"/>
          <w:szCs w:val="24"/>
        </w:rPr>
        <w:t xml:space="preserve"> </w:t>
      </w:r>
      <w:r w:rsidRPr="00282951">
        <w:rPr>
          <w:sz w:val="24"/>
          <w:szCs w:val="24"/>
        </w:rPr>
        <w:t>С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р</w:t>
      </w:r>
      <w:r w:rsidRPr="00282951">
        <w:rPr>
          <w:spacing w:val="-1"/>
          <w:sz w:val="24"/>
          <w:szCs w:val="24"/>
        </w:rPr>
        <w:t>в</w:t>
      </w:r>
      <w:r w:rsidRPr="00282951">
        <w:rPr>
          <w:spacing w:val="1"/>
          <w:sz w:val="24"/>
          <w:szCs w:val="24"/>
        </w:rPr>
        <w:t>и</w:t>
      </w:r>
      <w:r w:rsidRPr="00282951">
        <w:rPr>
          <w:spacing w:val="-1"/>
          <w:sz w:val="24"/>
          <w:szCs w:val="24"/>
        </w:rPr>
        <w:t>с</w:t>
      </w:r>
      <w:r w:rsidRPr="00282951"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ой</w:t>
      </w:r>
      <w:r w:rsidRPr="00282951">
        <w:rPr>
          <w:sz w:val="24"/>
          <w:szCs w:val="24"/>
        </w:rPr>
        <w:t xml:space="preserve"> </w:t>
      </w:r>
      <w:r w:rsidRPr="00282951">
        <w:rPr>
          <w:spacing w:val="2"/>
          <w:sz w:val="24"/>
          <w:szCs w:val="24"/>
        </w:rPr>
        <w:t xml:space="preserve"> </w:t>
      </w:r>
      <w:r w:rsidRPr="00282951">
        <w:rPr>
          <w:spacing w:val="1"/>
          <w:sz w:val="24"/>
          <w:szCs w:val="24"/>
        </w:rPr>
        <w:t>п</w:t>
      </w:r>
      <w:r w:rsidRPr="00282951">
        <w:rPr>
          <w:sz w:val="24"/>
          <w:szCs w:val="24"/>
        </w:rPr>
        <w:t>рогр</w:t>
      </w:r>
      <w:r w:rsidRPr="00282951">
        <w:rPr>
          <w:spacing w:val="-1"/>
          <w:sz w:val="24"/>
          <w:szCs w:val="24"/>
        </w:rPr>
        <w:t>а</w:t>
      </w:r>
      <w:r w:rsidRPr="00282951">
        <w:rPr>
          <w:spacing w:val="1"/>
          <w:sz w:val="24"/>
          <w:szCs w:val="24"/>
        </w:rPr>
        <w:t>м</w:t>
      </w:r>
      <w:r w:rsidRPr="00282951">
        <w:rPr>
          <w:spacing w:val="-1"/>
          <w:sz w:val="24"/>
          <w:szCs w:val="24"/>
        </w:rPr>
        <w:t>м</w:t>
      </w:r>
      <w:r w:rsidRPr="00282951">
        <w:rPr>
          <w:sz w:val="24"/>
          <w:szCs w:val="24"/>
        </w:rPr>
        <w:t xml:space="preserve">ы </w:t>
      </w:r>
      <w:r w:rsidRPr="00282951">
        <w:rPr>
          <w:spacing w:val="9"/>
          <w:sz w:val="24"/>
          <w:szCs w:val="24"/>
        </w:rPr>
        <w:t xml:space="preserve"> </w:t>
      </w:r>
      <w:r w:rsidRPr="00282951">
        <w:rPr>
          <w:spacing w:val="-8"/>
          <w:sz w:val="24"/>
          <w:szCs w:val="24"/>
        </w:rPr>
        <w:t>«</w:t>
      </w:r>
      <w:r w:rsidRPr="00282951">
        <w:rPr>
          <w:spacing w:val="1"/>
          <w:sz w:val="24"/>
          <w:szCs w:val="24"/>
        </w:rPr>
        <w:t>И</w:t>
      </w:r>
      <w:r w:rsidRPr="00282951">
        <w:rPr>
          <w:spacing w:val="-1"/>
          <w:sz w:val="24"/>
          <w:szCs w:val="24"/>
        </w:rPr>
        <w:t>с</w:t>
      </w:r>
      <w:r w:rsidRPr="00282951">
        <w:rPr>
          <w:spacing w:val="1"/>
          <w:sz w:val="24"/>
          <w:szCs w:val="24"/>
        </w:rPr>
        <w:t>п</w:t>
      </w:r>
      <w:r w:rsidRPr="00282951">
        <w:rPr>
          <w:sz w:val="24"/>
          <w:szCs w:val="24"/>
        </w:rPr>
        <w:t>р</w:t>
      </w:r>
      <w:r w:rsidRPr="00282951">
        <w:rPr>
          <w:spacing w:val="-1"/>
          <w:sz w:val="24"/>
          <w:szCs w:val="24"/>
        </w:rPr>
        <w:t>ав</w:t>
      </w:r>
      <w:r w:rsidRPr="00282951">
        <w:rPr>
          <w:spacing w:val="1"/>
          <w:sz w:val="24"/>
          <w:szCs w:val="24"/>
        </w:rPr>
        <w:t>н</w:t>
      </w:r>
      <w:r w:rsidRPr="00282951">
        <w:rPr>
          <w:spacing w:val="-1"/>
          <w:sz w:val="24"/>
          <w:szCs w:val="24"/>
        </w:rPr>
        <w:t>ы</w:t>
      </w:r>
      <w:r w:rsidRPr="00282951">
        <w:rPr>
          <w:sz w:val="24"/>
          <w:szCs w:val="24"/>
        </w:rPr>
        <w:t xml:space="preserve">й </w:t>
      </w:r>
      <w:r w:rsidRPr="00282951">
        <w:rPr>
          <w:spacing w:val="5"/>
          <w:sz w:val="24"/>
          <w:szCs w:val="24"/>
        </w:rPr>
        <w:t xml:space="preserve"> </w:t>
      </w:r>
      <w:r w:rsidRPr="00282951">
        <w:rPr>
          <w:sz w:val="24"/>
          <w:szCs w:val="24"/>
        </w:rPr>
        <w:t>т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л</w:t>
      </w:r>
      <w:r w:rsidRPr="00282951">
        <w:rPr>
          <w:spacing w:val="-1"/>
          <w:sz w:val="24"/>
          <w:szCs w:val="24"/>
        </w:rPr>
        <w:t>е</w:t>
      </w:r>
      <w:r w:rsidRPr="00282951">
        <w:rPr>
          <w:spacing w:val="2"/>
          <w:sz w:val="24"/>
          <w:szCs w:val="24"/>
        </w:rPr>
        <w:t>ф</w:t>
      </w:r>
      <w:r w:rsidRPr="00282951">
        <w:rPr>
          <w:sz w:val="24"/>
          <w:szCs w:val="24"/>
        </w:rPr>
        <w:t>он»</w:t>
      </w:r>
      <w:r w:rsidR="00282951" w:rsidRPr="00282951">
        <w:rPr>
          <w:sz w:val="24"/>
          <w:szCs w:val="24"/>
        </w:rPr>
        <w:t xml:space="preserve"> </w:t>
      </w:r>
      <w:r w:rsidRPr="00282951">
        <w:rPr>
          <w:spacing w:val="-1"/>
          <w:sz w:val="24"/>
          <w:szCs w:val="24"/>
        </w:rPr>
        <w:t>в</w:t>
      </w:r>
      <w:r w:rsidRPr="00282951">
        <w:rPr>
          <w:spacing w:val="1"/>
          <w:sz w:val="24"/>
          <w:szCs w:val="24"/>
        </w:rPr>
        <w:t>к</w:t>
      </w:r>
      <w:r w:rsidRPr="00282951">
        <w:rPr>
          <w:sz w:val="24"/>
          <w:szCs w:val="24"/>
        </w:rPr>
        <w:t>лю</w:t>
      </w:r>
      <w:r w:rsidRPr="00282951">
        <w:rPr>
          <w:spacing w:val="-1"/>
          <w:sz w:val="24"/>
          <w:szCs w:val="24"/>
        </w:rPr>
        <w:t>ч</w:t>
      </w:r>
      <w:r w:rsidRPr="00282951">
        <w:rPr>
          <w:spacing w:val="1"/>
          <w:sz w:val="24"/>
          <w:szCs w:val="24"/>
        </w:rPr>
        <w:t>а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т</w:t>
      </w:r>
      <w:r w:rsidRPr="00282951">
        <w:rPr>
          <w:spacing w:val="1"/>
          <w:sz w:val="24"/>
          <w:szCs w:val="24"/>
        </w:rPr>
        <w:t>с</w:t>
      </w:r>
      <w:r w:rsidRPr="00282951">
        <w:rPr>
          <w:sz w:val="24"/>
          <w:szCs w:val="24"/>
        </w:rPr>
        <w:t>я</w:t>
      </w:r>
      <w:r w:rsidR="00282951" w:rsidRPr="00282951">
        <w:rPr>
          <w:sz w:val="24"/>
          <w:szCs w:val="24"/>
        </w:rPr>
        <w:t xml:space="preserve"> </w:t>
      </w:r>
      <w:r w:rsidRPr="00282951">
        <w:rPr>
          <w:sz w:val="24"/>
          <w:szCs w:val="24"/>
        </w:rPr>
        <w:t>стоимость деталей, необходимых для ремонта Товара.</w:t>
      </w:r>
    </w:p>
    <w:p w:rsidR="00CC6331" w:rsidRPr="00282951" w:rsidRDefault="00282951" w:rsidP="00720200">
      <w:pPr>
        <w:tabs>
          <w:tab w:val="left" w:pos="1134"/>
          <w:tab w:val="left" w:pos="1276"/>
          <w:tab w:val="left" w:pos="1402"/>
        </w:tabs>
        <w:ind w:right="6" w:firstLine="709"/>
        <w:jc w:val="both"/>
        <w:rPr>
          <w:sz w:val="24"/>
        </w:rPr>
      </w:pPr>
      <w:r>
        <w:rPr>
          <w:spacing w:val="-1"/>
          <w:sz w:val="24"/>
        </w:rPr>
        <w:t xml:space="preserve">5.2. </w:t>
      </w:r>
      <w:r w:rsidR="00C443E4" w:rsidRPr="00282951">
        <w:rPr>
          <w:spacing w:val="-1"/>
          <w:sz w:val="24"/>
        </w:rPr>
        <w:t>О</w:t>
      </w:r>
      <w:r w:rsidR="00C443E4" w:rsidRPr="00282951">
        <w:rPr>
          <w:spacing w:val="1"/>
          <w:sz w:val="24"/>
        </w:rPr>
        <w:t>п</w:t>
      </w:r>
      <w:r w:rsidR="00C443E4" w:rsidRPr="00282951">
        <w:rPr>
          <w:sz w:val="24"/>
        </w:rPr>
        <w:t>л</w:t>
      </w:r>
      <w:r w:rsidR="00C443E4" w:rsidRPr="00282951">
        <w:rPr>
          <w:spacing w:val="-1"/>
          <w:sz w:val="24"/>
        </w:rPr>
        <w:t>а</w:t>
      </w:r>
      <w:r w:rsidR="00C443E4" w:rsidRPr="00282951">
        <w:rPr>
          <w:sz w:val="24"/>
        </w:rPr>
        <w:t xml:space="preserve">та   </w:t>
      </w:r>
      <w:r w:rsidR="00C443E4" w:rsidRPr="00282951">
        <w:rPr>
          <w:spacing w:val="-28"/>
          <w:sz w:val="24"/>
        </w:rPr>
        <w:t xml:space="preserve"> </w:t>
      </w:r>
      <w:r w:rsidR="00C443E4" w:rsidRPr="00282951">
        <w:rPr>
          <w:spacing w:val="-1"/>
          <w:sz w:val="24"/>
        </w:rPr>
        <w:t>с</w:t>
      </w:r>
      <w:r w:rsidR="00C443E4" w:rsidRPr="00282951">
        <w:rPr>
          <w:sz w:val="24"/>
        </w:rPr>
        <w:t>то</w:t>
      </w:r>
      <w:r w:rsidR="00C443E4" w:rsidRPr="00282951">
        <w:rPr>
          <w:spacing w:val="1"/>
          <w:sz w:val="24"/>
        </w:rPr>
        <w:t>и</w:t>
      </w:r>
      <w:r w:rsidR="00C443E4" w:rsidRPr="00282951">
        <w:rPr>
          <w:spacing w:val="-1"/>
          <w:sz w:val="24"/>
        </w:rPr>
        <w:t>м</w:t>
      </w:r>
      <w:r w:rsidR="00C443E4" w:rsidRPr="00282951">
        <w:rPr>
          <w:sz w:val="24"/>
        </w:rPr>
        <w:t>о</w:t>
      </w:r>
      <w:r w:rsidR="00C443E4" w:rsidRPr="00282951">
        <w:rPr>
          <w:spacing w:val="1"/>
          <w:sz w:val="24"/>
        </w:rPr>
        <w:t>с</w:t>
      </w:r>
      <w:r w:rsidR="00C443E4" w:rsidRPr="00282951">
        <w:rPr>
          <w:sz w:val="24"/>
        </w:rPr>
        <w:t xml:space="preserve">ти   </w:t>
      </w:r>
      <w:r w:rsidR="00C443E4" w:rsidRPr="00282951">
        <w:rPr>
          <w:spacing w:val="-26"/>
          <w:sz w:val="24"/>
        </w:rPr>
        <w:t xml:space="preserve"> </w:t>
      </w:r>
      <w:r w:rsidR="00C443E4" w:rsidRPr="00282951">
        <w:rPr>
          <w:sz w:val="24"/>
        </w:rPr>
        <w:t>У</w:t>
      </w:r>
      <w:r w:rsidR="00C443E4" w:rsidRPr="00282951">
        <w:rPr>
          <w:spacing w:val="-1"/>
          <w:sz w:val="24"/>
        </w:rPr>
        <w:t>с</w:t>
      </w:r>
      <w:r w:rsidR="00C443E4" w:rsidRPr="00282951">
        <w:rPr>
          <w:spacing w:val="2"/>
          <w:sz w:val="24"/>
        </w:rPr>
        <w:t>л</w:t>
      </w:r>
      <w:r w:rsidR="00C443E4" w:rsidRPr="00282951">
        <w:rPr>
          <w:spacing w:val="-8"/>
          <w:sz w:val="24"/>
        </w:rPr>
        <w:t>у</w:t>
      </w:r>
      <w:r w:rsidR="00C443E4" w:rsidRPr="00282951">
        <w:rPr>
          <w:sz w:val="24"/>
        </w:rPr>
        <w:t xml:space="preserve">г   </w:t>
      </w:r>
      <w:r w:rsidR="00C443E4" w:rsidRPr="00282951">
        <w:rPr>
          <w:spacing w:val="-22"/>
          <w:sz w:val="24"/>
        </w:rPr>
        <w:t xml:space="preserve"> </w:t>
      </w:r>
      <w:r w:rsidR="00C443E4" w:rsidRPr="00282951">
        <w:rPr>
          <w:sz w:val="24"/>
        </w:rPr>
        <w:t>С</w:t>
      </w:r>
      <w:r w:rsidR="00C443E4" w:rsidRPr="00282951">
        <w:rPr>
          <w:spacing w:val="-1"/>
          <w:sz w:val="24"/>
        </w:rPr>
        <w:t>е</w:t>
      </w:r>
      <w:r w:rsidR="00C443E4" w:rsidRPr="00282951">
        <w:rPr>
          <w:sz w:val="24"/>
        </w:rPr>
        <w:t>р</w:t>
      </w:r>
      <w:r w:rsidR="00C443E4" w:rsidRPr="00282951">
        <w:rPr>
          <w:spacing w:val="-1"/>
          <w:sz w:val="24"/>
        </w:rPr>
        <w:t>в</w:t>
      </w:r>
      <w:r w:rsidR="00C443E4" w:rsidRPr="00282951">
        <w:rPr>
          <w:spacing w:val="1"/>
          <w:sz w:val="24"/>
        </w:rPr>
        <w:t>и</w:t>
      </w:r>
      <w:r w:rsidR="00C443E4" w:rsidRPr="00282951">
        <w:rPr>
          <w:spacing w:val="-1"/>
          <w:sz w:val="24"/>
        </w:rPr>
        <w:t>с</w:t>
      </w:r>
      <w:r w:rsidR="00C443E4" w:rsidRPr="00282951">
        <w:rPr>
          <w:spacing w:val="1"/>
          <w:sz w:val="24"/>
        </w:rPr>
        <w:t>н</w:t>
      </w:r>
      <w:r w:rsidR="00C443E4">
        <w:rPr>
          <w:spacing w:val="-1"/>
          <w:sz w:val="24"/>
        </w:rPr>
        <w:t>ой</w:t>
      </w:r>
      <w:r w:rsidR="00C443E4" w:rsidRPr="00282951">
        <w:rPr>
          <w:sz w:val="24"/>
        </w:rPr>
        <w:t xml:space="preserve">  </w:t>
      </w:r>
      <w:r w:rsidR="00C443E4" w:rsidRPr="00282951">
        <w:rPr>
          <w:spacing w:val="-29"/>
          <w:sz w:val="24"/>
        </w:rPr>
        <w:t xml:space="preserve"> </w:t>
      </w:r>
      <w:r w:rsidR="00C443E4" w:rsidRPr="00282951">
        <w:rPr>
          <w:spacing w:val="1"/>
          <w:sz w:val="24"/>
        </w:rPr>
        <w:t>п</w:t>
      </w:r>
      <w:r w:rsidR="00C443E4" w:rsidRPr="00282951">
        <w:rPr>
          <w:sz w:val="24"/>
        </w:rPr>
        <w:t>рогр</w:t>
      </w:r>
      <w:r w:rsidR="00C443E4" w:rsidRPr="00282951">
        <w:rPr>
          <w:spacing w:val="-1"/>
          <w:sz w:val="24"/>
        </w:rPr>
        <w:t>амм</w:t>
      </w:r>
      <w:r w:rsidR="00C443E4" w:rsidRPr="00282951">
        <w:rPr>
          <w:sz w:val="24"/>
        </w:rPr>
        <w:t xml:space="preserve">ы </w:t>
      </w:r>
      <w:proofErr w:type="gramStart"/>
      <w:r w:rsidR="00C443E4" w:rsidRPr="00282951">
        <w:rPr>
          <w:sz w:val="24"/>
        </w:rPr>
        <w:t xml:space="preserve">  </w:t>
      </w:r>
      <w:r w:rsidR="00C443E4" w:rsidRPr="00282951">
        <w:rPr>
          <w:spacing w:val="-23"/>
          <w:sz w:val="24"/>
        </w:rPr>
        <w:t xml:space="preserve"> </w:t>
      </w:r>
      <w:r w:rsidR="00C443E4" w:rsidRPr="00282951">
        <w:rPr>
          <w:spacing w:val="-8"/>
          <w:sz w:val="24"/>
        </w:rPr>
        <w:t>«</w:t>
      </w:r>
      <w:proofErr w:type="gramEnd"/>
      <w:r w:rsidR="00C443E4" w:rsidRPr="00282951">
        <w:rPr>
          <w:spacing w:val="1"/>
          <w:sz w:val="24"/>
        </w:rPr>
        <w:t>И</w:t>
      </w:r>
      <w:r w:rsidR="00C443E4" w:rsidRPr="00282951">
        <w:rPr>
          <w:spacing w:val="-1"/>
          <w:sz w:val="24"/>
        </w:rPr>
        <w:t>с</w:t>
      </w:r>
      <w:r w:rsidR="00C443E4" w:rsidRPr="00282951">
        <w:rPr>
          <w:spacing w:val="1"/>
          <w:sz w:val="24"/>
        </w:rPr>
        <w:t>п</w:t>
      </w:r>
      <w:r w:rsidR="00C443E4" w:rsidRPr="00282951">
        <w:rPr>
          <w:spacing w:val="-1"/>
          <w:sz w:val="24"/>
        </w:rPr>
        <w:t>р</w:t>
      </w:r>
      <w:r w:rsidR="00C443E4" w:rsidRPr="00282951">
        <w:rPr>
          <w:spacing w:val="1"/>
          <w:sz w:val="24"/>
        </w:rPr>
        <w:t>авн</w:t>
      </w:r>
      <w:r w:rsidR="00C443E4" w:rsidRPr="00282951">
        <w:rPr>
          <w:spacing w:val="-1"/>
          <w:sz w:val="24"/>
        </w:rPr>
        <w:t>ы</w:t>
      </w:r>
      <w:r w:rsidR="00C443E4" w:rsidRPr="00282951">
        <w:rPr>
          <w:sz w:val="24"/>
        </w:rPr>
        <w:t xml:space="preserve">й   </w:t>
      </w:r>
      <w:r w:rsidR="00C443E4" w:rsidRPr="00282951">
        <w:rPr>
          <w:spacing w:val="-26"/>
          <w:sz w:val="24"/>
        </w:rPr>
        <w:t xml:space="preserve"> </w:t>
      </w:r>
      <w:r w:rsidR="00C443E4" w:rsidRPr="00282951">
        <w:rPr>
          <w:sz w:val="24"/>
        </w:rPr>
        <w:t>т</w:t>
      </w:r>
      <w:r w:rsidR="00C443E4" w:rsidRPr="00282951">
        <w:rPr>
          <w:spacing w:val="-1"/>
          <w:sz w:val="24"/>
        </w:rPr>
        <w:t>е</w:t>
      </w:r>
      <w:r w:rsidR="00C443E4" w:rsidRPr="00282951">
        <w:rPr>
          <w:sz w:val="24"/>
        </w:rPr>
        <w:t>л</w:t>
      </w:r>
      <w:r w:rsidR="00C443E4" w:rsidRPr="00282951">
        <w:rPr>
          <w:spacing w:val="-1"/>
          <w:sz w:val="24"/>
        </w:rPr>
        <w:t>е</w:t>
      </w:r>
      <w:r w:rsidR="00720200">
        <w:rPr>
          <w:sz w:val="24"/>
        </w:rPr>
        <w:t>фон</w:t>
      </w:r>
      <w:r w:rsidR="00C443E4" w:rsidRPr="00282951">
        <w:rPr>
          <w:sz w:val="24"/>
        </w:rPr>
        <w:t>» производится в официальных денежных единицах Республики Беларусь Заказчиком при присоединении к настоящему Договору путем безналичного перечисления денежных средств на расчетный счет Исполнителя либо внесением наличных денежных средств в кассу Исполнителя или уполномоченному представителю</w:t>
      </w:r>
      <w:r w:rsidR="00C443E4" w:rsidRPr="00282951">
        <w:rPr>
          <w:spacing w:val="-6"/>
          <w:sz w:val="24"/>
        </w:rPr>
        <w:t xml:space="preserve"> </w:t>
      </w:r>
      <w:r w:rsidR="00C443E4" w:rsidRPr="00282951">
        <w:rPr>
          <w:sz w:val="24"/>
        </w:rPr>
        <w:t>Исполнителя.</w:t>
      </w:r>
    </w:p>
    <w:p w:rsidR="00CC6331" w:rsidRDefault="00282951" w:rsidP="00720200">
      <w:pPr>
        <w:pStyle w:val="a3"/>
        <w:tabs>
          <w:tab w:val="left" w:pos="1134"/>
          <w:tab w:val="left" w:pos="1276"/>
        </w:tabs>
        <w:ind w:left="0" w:right="6" w:firstLine="709"/>
        <w:jc w:val="both"/>
      </w:pPr>
      <w:r>
        <w:t xml:space="preserve">5.3 </w:t>
      </w:r>
      <w:r w:rsidR="00C443E4">
        <w:t>Оплата стоимости Услуг Сервисной программы «Исправный телефон» по соглашению между Исполнителем и Заказчиком может быть произведена:</w:t>
      </w:r>
    </w:p>
    <w:p w:rsidR="00CC6331" w:rsidRPr="00C443E4" w:rsidRDefault="00C443E4" w:rsidP="00720200">
      <w:pPr>
        <w:pStyle w:val="a4"/>
        <w:numPr>
          <w:ilvl w:val="0"/>
          <w:numId w:val="31"/>
        </w:numPr>
        <w:tabs>
          <w:tab w:val="left" w:pos="968"/>
          <w:tab w:val="left" w:pos="1134"/>
          <w:tab w:val="left" w:pos="1276"/>
        </w:tabs>
        <w:ind w:left="0" w:right="6" w:firstLine="709"/>
        <w:rPr>
          <w:sz w:val="24"/>
        </w:rPr>
      </w:pPr>
      <w:r w:rsidRPr="00C443E4">
        <w:rPr>
          <w:sz w:val="24"/>
        </w:rPr>
        <w:t>единовременно за весь срок действия</w:t>
      </w:r>
      <w:r w:rsidRPr="00C443E4">
        <w:rPr>
          <w:spacing w:val="-2"/>
          <w:sz w:val="24"/>
        </w:rPr>
        <w:t xml:space="preserve"> </w:t>
      </w:r>
      <w:r w:rsidRPr="00C443E4">
        <w:rPr>
          <w:sz w:val="24"/>
        </w:rPr>
        <w:t>договора;</w:t>
      </w:r>
    </w:p>
    <w:p w:rsidR="00CC6331" w:rsidRPr="00C443E4" w:rsidRDefault="00C443E4" w:rsidP="00720200">
      <w:pPr>
        <w:pStyle w:val="a4"/>
        <w:numPr>
          <w:ilvl w:val="0"/>
          <w:numId w:val="31"/>
        </w:numPr>
        <w:tabs>
          <w:tab w:val="left" w:pos="968"/>
          <w:tab w:val="left" w:pos="1134"/>
          <w:tab w:val="left" w:pos="1276"/>
        </w:tabs>
        <w:ind w:left="0" w:right="6" w:firstLine="709"/>
        <w:rPr>
          <w:sz w:val="24"/>
        </w:rPr>
      </w:pPr>
      <w:r w:rsidRPr="00C443E4">
        <w:rPr>
          <w:sz w:val="24"/>
        </w:rPr>
        <w:t>в рассрочку в согласованные между Исполнителем и Заказчиком сроки равными</w:t>
      </w:r>
      <w:r w:rsidRPr="00C443E4">
        <w:rPr>
          <w:spacing w:val="-13"/>
          <w:sz w:val="24"/>
        </w:rPr>
        <w:t xml:space="preserve"> </w:t>
      </w:r>
      <w:r w:rsidRPr="00C443E4">
        <w:rPr>
          <w:sz w:val="24"/>
        </w:rPr>
        <w:t>долями.</w:t>
      </w:r>
    </w:p>
    <w:p w:rsidR="00CC6331" w:rsidRDefault="00C443E4" w:rsidP="00720200">
      <w:pPr>
        <w:pStyle w:val="a3"/>
        <w:tabs>
          <w:tab w:val="left" w:pos="1134"/>
          <w:tab w:val="left" w:pos="1276"/>
        </w:tabs>
        <w:ind w:left="0" w:right="6" w:firstLine="709"/>
        <w:jc w:val="both"/>
      </w:pPr>
      <w:r>
        <w:t>В случае оплаты стоимости услуг Исполнителя в рассрочку Заказчик имеет право досрочно оплатить услугу, при этом Исполнитель не вправе требовать уменьшения стоимости услуг по настоящему Договору.</w:t>
      </w:r>
    </w:p>
    <w:p w:rsidR="00CC6331" w:rsidRPr="00282951" w:rsidRDefault="00C443E4" w:rsidP="00720200">
      <w:pPr>
        <w:pStyle w:val="a4"/>
        <w:numPr>
          <w:ilvl w:val="1"/>
          <w:numId w:val="25"/>
        </w:numPr>
        <w:tabs>
          <w:tab w:val="left" w:pos="1134"/>
          <w:tab w:val="left" w:pos="1276"/>
          <w:tab w:val="left" w:pos="1347"/>
        </w:tabs>
        <w:ind w:left="0" w:right="6" w:firstLine="709"/>
        <w:jc w:val="both"/>
        <w:rPr>
          <w:sz w:val="24"/>
        </w:rPr>
      </w:pPr>
      <w:r w:rsidRPr="00282951">
        <w:rPr>
          <w:sz w:val="24"/>
        </w:rPr>
        <w:t xml:space="preserve">При досрочном прекращении договора по основаниям, указанным в пункте 4.1.4. договора, Исполнитель имеет право на часть стоимости услуг, уплаченной Заказчиком при заключении настоящего Договора, пропорционально времени, в течение которого действовал Договор </w:t>
      </w:r>
      <w:r w:rsidR="00720200">
        <w:rPr>
          <w:sz w:val="24"/>
        </w:rPr>
        <w:t>в р</w:t>
      </w:r>
      <w:r w:rsidR="00140597">
        <w:rPr>
          <w:sz w:val="24"/>
        </w:rPr>
        <w:t xml:space="preserve">амках подпункта 3.1.1. пункта 3.1. Договора (в данном случае исполнитель возвращает заказчику часть стоимости услуг </w:t>
      </w:r>
      <w:r w:rsidRPr="00282951">
        <w:rPr>
          <w:sz w:val="24"/>
        </w:rPr>
        <w:t>(рассчитанную в пропорции) за неоконченный срок действия Догово</w:t>
      </w:r>
      <w:r w:rsidR="00140597">
        <w:rPr>
          <w:sz w:val="24"/>
        </w:rPr>
        <w:t xml:space="preserve">ра, </w:t>
      </w:r>
      <w:r w:rsidRPr="00282951">
        <w:rPr>
          <w:sz w:val="24"/>
        </w:rPr>
        <w:t>за вычетом расходов, понесенных Исполнителем по заключению настоящего Договора). Если в период действия Договора Заказчику оказывались Исполнителем услуги,</w:t>
      </w:r>
      <w:r w:rsidR="00140597">
        <w:rPr>
          <w:sz w:val="24"/>
        </w:rPr>
        <w:t xml:space="preserve"> предусмотренные подпунктами А подпункта 3.1.1. пункта 3.1</w:t>
      </w:r>
      <w:r w:rsidRPr="00282951">
        <w:rPr>
          <w:sz w:val="24"/>
        </w:rPr>
        <w:t>. Договора, либо на момент расторжения договора у Исполнителя имеется не исполненное и подлежащее исполнению обязательство по оказанию услуги, то возврат части стоимости услуг при досрочном прекращении договора по основанию, указанному в пункте 4.1.4. настоящего Договора, не</w:t>
      </w:r>
      <w:r w:rsidRPr="00282951">
        <w:rPr>
          <w:spacing w:val="-1"/>
          <w:sz w:val="24"/>
        </w:rPr>
        <w:t xml:space="preserve"> </w:t>
      </w:r>
      <w:r w:rsidRPr="00282951">
        <w:rPr>
          <w:sz w:val="24"/>
        </w:rPr>
        <w:t>производится.</w:t>
      </w:r>
    </w:p>
    <w:p w:rsidR="00CC6331" w:rsidRDefault="00C443E4" w:rsidP="00720200">
      <w:pPr>
        <w:pStyle w:val="a3"/>
        <w:tabs>
          <w:tab w:val="left" w:pos="1134"/>
          <w:tab w:val="left" w:pos="1276"/>
        </w:tabs>
        <w:ind w:left="0" w:right="6" w:firstLine="709"/>
        <w:jc w:val="both"/>
      </w:pPr>
      <w:r>
        <w:t>Возврат части стоимости услуг Заказчику производится в течение 10 (десяти) рабочих дней со дня прекращения настоящего договора.</w:t>
      </w:r>
    </w:p>
    <w:p w:rsidR="00CC6331" w:rsidRDefault="00282951" w:rsidP="00720200">
      <w:pPr>
        <w:pStyle w:val="a4"/>
        <w:numPr>
          <w:ilvl w:val="1"/>
          <w:numId w:val="25"/>
        </w:numPr>
        <w:tabs>
          <w:tab w:val="left" w:pos="1134"/>
          <w:tab w:val="left" w:pos="1276"/>
          <w:tab w:val="left" w:pos="1361"/>
        </w:tabs>
        <w:ind w:left="0" w:right="6" w:firstLine="709"/>
        <w:jc w:val="both"/>
        <w:rPr>
          <w:sz w:val="24"/>
        </w:rPr>
      </w:pPr>
      <w:r>
        <w:rPr>
          <w:sz w:val="24"/>
        </w:rPr>
        <w:t xml:space="preserve"> </w:t>
      </w:r>
      <w:r w:rsidR="00C443E4">
        <w:rPr>
          <w:sz w:val="24"/>
        </w:rPr>
        <w:t>За просрочку уплаты денежных средств за услугу, реализованную Заказчиком с рассрочкой платежа, на срок 10 (десять) десять рабочих дней, услуга прекращает свое</w:t>
      </w:r>
      <w:r w:rsidR="00C443E4">
        <w:rPr>
          <w:spacing w:val="-8"/>
          <w:sz w:val="24"/>
        </w:rPr>
        <w:t xml:space="preserve"> </w:t>
      </w:r>
      <w:r w:rsidR="00C443E4">
        <w:rPr>
          <w:sz w:val="24"/>
        </w:rPr>
        <w:t>действие.</w:t>
      </w:r>
    </w:p>
    <w:p w:rsidR="00CC6331" w:rsidRDefault="00CC6331">
      <w:pPr>
        <w:pStyle w:val="a3"/>
        <w:spacing w:before="4"/>
        <w:ind w:left="0" w:firstLine="0"/>
      </w:pPr>
    </w:p>
    <w:p w:rsidR="00CC6331" w:rsidRDefault="00C443E4">
      <w:pPr>
        <w:pStyle w:val="1"/>
        <w:numPr>
          <w:ilvl w:val="0"/>
          <w:numId w:val="14"/>
        </w:numPr>
        <w:tabs>
          <w:tab w:val="left" w:pos="4140"/>
        </w:tabs>
        <w:spacing w:before="1"/>
        <w:ind w:left="4140"/>
        <w:jc w:val="left"/>
      </w:pPr>
      <w:r>
        <w:t>Ответственность</w:t>
      </w:r>
      <w:r>
        <w:rPr>
          <w:spacing w:val="-1"/>
        </w:rPr>
        <w:t xml:space="preserve"> </w:t>
      </w:r>
      <w:r>
        <w:t>сторон</w:t>
      </w:r>
    </w:p>
    <w:p w:rsidR="00CC6331" w:rsidRDefault="00C443E4" w:rsidP="00720200">
      <w:pPr>
        <w:pStyle w:val="a4"/>
        <w:numPr>
          <w:ilvl w:val="1"/>
          <w:numId w:val="2"/>
        </w:numPr>
        <w:tabs>
          <w:tab w:val="left" w:pos="1134"/>
          <w:tab w:val="left" w:pos="1276"/>
          <w:tab w:val="left" w:pos="1433"/>
        </w:tabs>
        <w:spacing w:line="249" w:lineRule="auto"/>
        <w:ind w:left="0" w:right="3" w:firstLine="709"/>
        <w:jc w:val="both"/>
        <w:rPr>
          <w:sz w:val="24"/>
        </w:rPr>
      </w:pPr>
      <w:r>
        <w:rPr>
          <w:sz w:val="24"/>
        </w:rPr>
        <w:t>Стороны при исполнении настоящего договора руководствуются принципами добросовестности, разумности, конфиденциальности, надлежащего исполнения принятых на себя обязательств.</w:t>
      </w:r>
    </w:p>
    <w:p w:rsidR="00CC6331" w:rsidRDefault="00C443E4" w:rsidP="00720200">
      <w:pPr>
        <w:pStyle w:val="a4"/>
        <w:numPr>
          <w:ilvl w:val="1"/>
          <w:numId w:val="2"/>
        </w:numPr>
        <w:tabs>
          <w:tab w:val="left" w:pos="1134"/>
          <w:tab w:val="left" w:pos="1276"/>
          <w:tab w:val="left" w:pos="1328"/>
        </w:tabs>
        <w:ind w:left="0" w:right="3" w:firstLine="709"/>
        <w:jc w:val="both"/>
        <w:rPr>
          <w:sz w:val="24"/>
        </w:rPr>
      </w:pPr>
      <w:proofErr w:type="gramStart"/>
      <w:r>
        <w:rPr>
          <w:spacing w:val="-1"/>
          <w:sz w:val="24"/>
        </w:rPr>
        <w:t>З</w:t>
      </w:r>
      <w:r>
        <w:rPr>
          <w:sz w:val="24"/>
        </w:rPr>
        <w:t xml:space="preserve">а </w:t>
      </w:r>
      <w:r>
        <w:rPr>
          <w:spacing w:val="18"/>
          <w:sz w:val="24"/>
        </w:rPr>
        <w:t xml:space="preserve"> </w:t>
      </w:r>
      <w:r>
        <w:rPr>
          <w:spacing w:val="1"/>
          <w:sz w:val="24"/>
        </w:rPr>
        <w:t>н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н</w:t>
      </w:r>
      <w:r>
        <w:rPr>
          <w:spacing w:val="-1"/>
          <w:sz w:val="24"/>
        </w:rPr>
        <w:t>а</w:t>
      </w:r>
      <w:r>
        <w:rPr>
          <w:sz w:val="24"/>
        </w:rPr>
        <w:t>дл</w:t>
      </w:r>
      <w:r>
        <w:rPr>
          <w:spacing w:val="-1"/>
          <w:sz w:val="24"/>
        </w:rPr>
        <w:t>ежа</w:t>
      </w:r>
      <w:r>
        <w:rPr>
          <w:sz w:val="24"/>
        </w:rPr>
        <w:t>щ</w:t>
      </w:r>
      <w:r>
        <w:rPr>
          <w:spacing w:val="-1"/>
          <w:sz w:val="24"/>
        </w:rPr>
        <w:t>е</w:t>
      </w:r>
      <w:r>
        <w:rPr>
          <w:sz w:val="24"/>
        </w:rPr>
        <w:t>е</w:t>
      </w:r>
      <w:proofErr w:type="gramEnd"/>
      <w:r>
        <w:rPr>
          <w:sz w:val="24"/>
        </w:rPr>
        <w:t xml:space="preserve"> </w:t>
      </w:r>
      <w:r>
        <w:rPr>
          <w:spacing w:val="20"/>
          <w:sz w:val="24"/>
        </w:rPr>
        <w:t xml:space="preserve"> </w:t>
      </w:r>
      <w:r>
        <w:rPr>
          <w:spacing w:val="1"/>
          <w:sz w:val="24"/>
        </w:rPr>
        <w:t>и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>п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>л</w:t>
      </w:r>
      <w:r>
        <w:rPr>
          <w:spacing w:val="1"/>
          <w:sz w:val="24"/>
        </w:rPr>
        <w:t>н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ни</w:t>
      </w:r>
      <w:r>
        <w:rPr>
          <w:sz w:val="24"/>
        </w:rPr>
        <w:t xml:space="preserve">е 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св</w:t>
      </w:r>
      <w:r>
        <w:rPr>
          <w:sz w:val="24"/>
        </w:rPr>
        <w:t>о</w:t>
      </w:r>
      <w:r>
        <w:rPr>
          <w:spacing w:val="-2"/>
          <w:sz w:val="24"/>
        </w:rPr>
        <w:t>и</w:t>
      </w:r>
      <w:r>
        <w:rPr>
          <w:sz w:val="24"/>
        </w:rPr>
        <w:t xml:space="preserve">х </w:t>
      </w:r>
      <w:r>
        <w:rPr>
          <w:spacing w:val="16"/>
          <w:sz w:val="24"/>
        </w:rPr>
        <w:t xml:space="preserve"> </w:t>
      </w:r>
      <w:r>
        <w:rPr>
          <w:sz w:val="24"/>
        </w:rPr>
        <w:t>обя</w:t>
      </w:r>
      <w:r>
        <w:rPr>
          <w:spacing w:val="1"/>
          <w:sz w:val="24"/>
        </w:rPr>
        <w:t>з</w:t>
      </w:r>
      <w:r>
        <w:rPr>
          <w:spacing w:val="-1"/>
          <w:sz w:val="24"/>
        </w:rPr>
        <w:t>а</w:t>
      </w:r>
      <w:r>
        <w:rPr>
          <w:spacing w:val="1"/>
          <w:sz w:val="24"/>
        </w:rPr>
        <w:t>нн</w:t>
      </w:r>
      <w:r>
        <w:rPr>
          <w:spacing w:val="-1"/>
          <w:sz w:val="24"/>
        </w:rPr>
        <w:t>ос</w:t>
      </w:r>
      <w:r>
        <w:rPr>
          <w:sz w:val="24"/>
        </w:rPr>
        <w:t>т</w:t>
      </w:r>
      <w:r>
        <w:rPr>
          <w:spacing w:val="-1"/>
          <w:sz w:val="24"/>
        </w:rPr>
        <w:t>ей</w:t>
      </w:r>
      <w:r>
        <w:rPr>
          <w:sz w:val="24"/>
        </w:rPr>
        <w:t xml:space="preserve"> </w:t>
      </w:r>
      <w:r>
        <w:rPr>
          <w:spacing w:val="16"/>
          <w:sz w:val="24"/>
        </w:rPr>
        <w:t xml:space="preserve"> </w:t>
      </w:r>
      <w:r>
        <w:rPr>
          <w:sz w:val="24"/>
        </w:rPr>
        <w:t>Стор</w:t>
      </w:r>
      <w:r>
        <w:rPr>
          <w:spacing w:val="-3"/>
          <w:sz w:val="24"/>
        </w:rPr>
        <w:t>о</w:t>
      </w:r>
      <w:r>
        <w:rPr>
          <w:spacing w:val="1"/>
          <w:sz w:val="24"/>
        </w:rPr>
        <w:t>н</w:t>
      </w:r>
      <w:r>
        <w:rPr>
          <w:sz w:val="24"/>
        </w:rPr>
        <w:t xml:space="preserve">ы 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н</w:t>
      </w:r>
      <w:r>
        <w:rPr>
          <w:spacing w:val="-1"/>
          <w:sz w:val="24"/>
        </w:rPr>
        <w:t>е</w:t>
      </w:r>
      <w:r>
        <w:rPr>
          <w:spacing w:val="3"/>
          <w:sz w:val="24"/>
        </w:rPr>
        <w:t>с</w:t>
      </w:r>
      <w:r>
        <w:rPr>
          <w:spacing w:val="-8"/>
          <w:sz w:val="24"/>
        </w:rPr>
        <w:t>у</w:t>
      </w:r>
      <w:r>
        <w:rPr>
          <w:sz w:val="24"/>
        </w:rPr>
        <w:t xml:space="preserve">т 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>ве</w:t>
      </w:r>
      <w:r>
        <w:rPr>
          <w:sz w:val="24"/>
        </w:rPr>
        <w:t>т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нн</w:t>
      </w:r>
      <w:r>
        <w:rPr>
          <w:spacing w:val="-1"/>
          <w:sz w:val="24"/>
        </w:rPr>
        <w:t>ос</w:t>
      </w:r>
      <w:r>
        <w:rPr>
          <w:sz w:val="24"/>
        </w:rPr>
        <w:t xml:space="preserve">ть </w:t>
      </w:r>
      <w:r>
        <w:rPr>
          <w:spacing w:val="17"/>
          <w:sz w:val="24"/>
        </w:rPr>
        <w:t xml:space="preserve"> </w:t>
      </w:r>
      <w:r>
        <w:rPr>
          <w:sz w:val="24"/>
        </w:rPr>
        <w:t>в соответствие с 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CC6331" w:rsidRDefault="00C443E4" w:rsidP="00720200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ind w:left="0" w:right="3" w:firstLine="709"/>
        <w:jc w:val="both"/>
        <w:rPr>
          <w:sz w:val="24"/>
        </w:rPr>
      </w:pPr>
      <w:r>
        <w:rPr>
          <w:sz w:val="24"/>
        </w:rPr>
        <w:t>Исполнитель не несет ответственности за выдачу Товара другому лицу, предъявившему документ, удостоверяющий принятие Товара в ремонт, если выдача Товара произведен</w:t>
      </w:r>
      <w:r w:rsidR="00282951">
        <w:rPr>
          <w:sz w:val="24"/>
        </w:rPr>
        <w:t>а до поступления з</w:t>
      </w:r>
      <w:r>
        <w:rPr>
          <w:sz w:val="24"/>
        </w:rPr>
        <w:t>аявления Заказчика об утрате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CC6331" w:rsidRPr="00C443E4" w:rsidRDefault="00C443E4" w:rsidP="00720200">
      <w:pPr>
        <w:pStyle w:val="a4"/>
        <w:numPr>
          <w:ilvl w:val="1"/>
          <w:numId w:val="2"/>
        </w:numPr>
        <w:tabs>
          <w:tab w:val="left" w:pos="1134"/>
          <w:tab w:val="left" w:pos="1276"/>
          <w:tab w:val="left" w:pos="1440"/>
        </w:tabs>
        <w:ind w:left="0" w:right="3" w:firstLine="709"/>
        <w:jc w:val="both"/>
        <w:rPr>
          <w:sz w:val="24"/>
        </w:rPr>
      </w:pPr>
      <w:r>
        <w:rPr>
          <w:sz w:val="24"/>
        </w:rPr>
        <w:t xml:space="preserve">При нарушении Заказчиком условий оплаты стоимости услуг Исполнителя, реализованных с рассрочкой платежа (пункта 5.3 настоящего Договора) Исполнитель наделяется правом взыскать с Заказчика стоимость оказанных услуг по настоящему Договору, в случае если они были оказаны до нарушения Заказчиком положений об оплате, а также </w:t>
      </w:r>
      <w:r>
        <w:rPr>
          <w:sz w:val="24"/>
        </w:rPr>
        <w:lastRenderedPageBreak/>
        <w:t>расходы, понесенные Исполнителем при реализации 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C443E4" w:rsidRDefault="00C443E4" w:rsidP="00720200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ED2CD2">
        <w:rPr>
          <w:sz w:val="24"/>
          <w:szCs w:val="24"/>
        </w:rPr>
        <w:t>Заказчик предупреждён и согласен с тем, что при проведении ремонта Товар</w:t>
      </w:r>
      <w:r>
        <w:rPr>
          <w:sz w:val="24"/>
          <w:szCs w:val="24"/>
        </w:rPr>
        <w:t>а риск случайной гибели и/или</w:t>
      </w:r>
      <w:r w:rsidRPr="00ED2CD2">
        <w:rPr>
          <w:sz w:val="24"/>
          <w:szCs w:val="24"/>
        </w:rPr>
        <w:t xml:space="preserve"> повреждения Товар</w:t>
      </w:r>
      <w:r>
        <w:rPr>
          <w:sz w:val="24"/>
          <w:szCs w:val="24"/>
        </w:rPr>
        <w:t xml:space="preserve">а, которые наступили не по вине Исполнителя, </w:t>
      </w:r>
      <w:r w:rsidRPr="00ED2CD2">
        <w:rPr>
          <w:sz w:val="24"/>
          <w:szCs w:val="24"/>
        </w:rPr>
        <w:t>несёт З</w:t>
      </w:r>
      <w:r>
        <w:rPr>
          <w:sz w:val="24"/>
          <w:szCs w:val="24"/>
        </w:rPr>
        <w:t>аказчик.</w:t>
      </w:r>
    </w:p>
    <w:p w:rsidR="00C443E4" w:rsidRDefault="00C443E4" w:rsidP="00720200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Заказчик предупреждён об особых свойствах и (или) характеристиках Товара, которые могут повлечь за собой полную или частичную утрату (повреждение) Товара при проведении ремонта, в том числе о возможных неблагоприятных для Заказчика и (или) Исполнителя последствий, в виде естественного выхода из строя (повреждения) при проведении ремонта иных деталей (запчастей) Товара. В этих случаях ответственность за наступление подобных неблагоприятных последствий несёт Заказчик. </w:t>
      </w:r>
    </w:p>
    <w:p w:rsidR="00C443E4" w:rsidRPr="00C443E4" w:rsidRDefault="00C443E4" w:rsidP="00720200">
      <w:pPr>
        <w:tabs>
          <w:tab w:val="left" w:pos="1134"/>
        </w:tabs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6.7. При наступлении обстоятельств, предусмотренных пунктом 6.6</w:t>
      </w:r>
      <w:r w:rsidR="008D7D44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Договора, Товар может быть возвращен Заказчику в ином состоянии, отличном от состояния Товара при его сдаче Исполнителю.</w:t>
      </w:r>
    </w:p>
    <w:p w:rsidR="00CC6331" w:rsidRDefault="00CC6331">
      <w:pPr>
        <w:pStyle w:val="a3"/>
        <w:spacing w:before="3"/>
        <w:ind w:left="0" w:firstLine="0"/>
      </w:pPr>
    </w:p>
    <w:p w:rsidR="00CC6331" w:rsidRDefault="00C443E4">
      <w:pPr>
        <w:pStyle w:val="1"/>
        <w:numPr>
          <w:ilvl w:val="0"/>
          <w:numId w:val="14"/>
        </w:numPr>
        <w:tabs>
          <w:tab w:val="left" w:pos="4695"/>
        </w:tabs>
        <w:ind w:left="4694"/>
        <w:jc w:val="left"/>
      </w:pPr>
      <w:r>
        <w:t>Иные</w:t>
      </w:r>
      <w:r>
        <w:rPr>
          <w:spacing w:val="-2"/>
        </w:rPr>
        <w:t xml:space="preserve"> </w:t>
      </w:r>
      <w:r>
        <w:t>условия</w:t>
      </w:r>
    </w:p>
    <w:p w:rsidR="00CC6331" w:rsidRPr="00282951" w:rsidRDefault="00C443E4" w:rsidP="00720200">
      <w:pPr>
        <w:pStyle w:val="a4"/>
        <w:numPr>
          <w:ilvl w:val="1"/>
          <w:numId w:val="1"/>
        </w:numPr>
        <w:tabs>
          <w:tab w:val="left" w:pos="1134"/>
        </w:tabs>
        <w:spacing w:line="247" w:lineRule="auto"/>
        <w:ind w:left="0" w:right="3" w:firstLine="709"/>
        <w:jc w:val="both"/>
        <w:rPr>
          <w:sz w:val="24"/>
          <w:szCs w:val="24"/>
        </w:rPr>
      </w:pPr>
      <w:r w:rsidRPr="00282951">
        <w:rPr>
          <w:sz w:val="24"/>
          <w:szCs w:val="24"/>
        </w:rPr>
        <w:t xml:space="preserve">Договор действует в течение </w:t>
      </w:r>
      <w:r w:rsidR="009E6E20">
        <w:rPr>
          <w:sz w:val="24"/>
          <w:szCs w:val="24"/>
        </w:rPr>
        <w:t>12</w:t>
      </w:r>
      <w:r w:rsidRPr="00282951">
        <w:rPr>
          <w:sz w:val="24"/>
          <w:szCs w:val="24"/>
        </w:rPr>
        <w:t xml:space="preserve"> (</w:t>
      </w:r>
      <w:r w:rsidR="009E6E20">
        <w:rPr>
          <w:sz w:val="24"/>
          <w:szCs w:val="24"/>
        </w:rPr>
        <w:t>двенадцати</w:t>
      </w:r>
      <w:r w:rsidRPr="00282951">
        <w:rPr>
          <w:sz w:val="24"/>
          <w:szCs w:val="24"/>
        </w:rPr>
        <w:t>) месяцев с момента его заключения, в порядке, установленном</w:t>
      </w:r>
      <w:r w:rsidR="00282951">
        <w:rPr>
          <w:sz w:val="24"/>
          <w:szCs w:val="24"/>
        </w:rPr>
        <w:t xml:space="preserve"> главой</w:t>
      </w:r>
      <w:r w:rsidRPr="00282951">
        <w:rPr>
          <w:sz w:val="24"/>
          <w:szCs w:val="24"/>
        </w:rPr>
        <w:t xml:space="preserve"> 2. настоящего договора. По истечении указанного срока и не обращения Заказчика к Исполнителю за оказанием Услуг обязательства Исполнителя по настоящему договору</w:t>
      </w:r>
      <w:r w:rsidRPr="00282951">
        <w:rPr>
          <w:spacing w:val="-5"/>
          <w:sz w:val="24"/>
          <w:szCs w:val="24"/>
        </w:rPr>
        <w:t xml:space="preserve"> </w:t>
      </w:r>
      <w:r w:rsidRPr="00282951">
        <w:rPr>
          <w:sz w:val="24"/>
          <w:szCs w:val="24"/>
        </w:rPr>
        <w:t>прекращаются.</w:t>
      </w:r>
    </w:p>
    <w:p w:rsidR="00CC6331" w:rsidRPr="00282951" w:rsidRDefault="00C443E4" w:rsidP="00720200">
      <w:pPr>
        <w:pStyle w:val="a3"/>
        <w:tabs>
          <w:tab w:val="left" w:pos="1134"/>
        </w:tabs>
        <w:ind w:left="0" w:right="3" w:firstLine="709"/>
        <w:jc w:val="both"/>
      </w:pPr>
      <w:r w:rsidRPr="00282951">
        <w:t xml:space="preserve">Положения настоящего пункта не применяются при нарушении Заказчиком условий оплаты стоимости услуг Исполнителя, реализованных с рассрочкой платежа (пункта 5.3 настоящего Договора). В этом случае срок действия договора начинает исчисляться с даты внесения первой части платежа в счет уплаты стоимости услуг по Договору и действует до дня </w:t>
      </w:r>
      <w:proofErr w:type="gramStart"/>
      <w:r w:rsidRPr="00282951">
        <w:t>предшествующего  дню</w:t>
      </w:r>
      <w:proofErr w:type="gramEnd"/>
      <w:r w:rsidRPr="00282951">
        <w:t xml:space="preserve"> нарушения</w:t>
      </w:r>
      <w:r w:rsidRPr="00282951">
        <w:rPr>
          <w:spacing w:val="-1"/>
        </w:rPr>
        <w:t xml:space="preserve"> </w:t>
      </w:r>
      <w:r w:rsidRPr="00282951">
        <w:t>обязательств.</w:t>
      </w:r>
    </w:p>
    <w:p w:rsidR="00CC6331" w:rsidRPr="00282951" w:rsidRDefault="00C443E4" w:rsidP="00720200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282951">
        <w:rPr>
          <w:spacing w:val="-1"/>
          <w:sz w:val="24"/>
          <w:szCs w:val="24"/>
        </w:rPr>
        <w:t>Ес</w:t>
      </w:r>
      <w:r w:rsidRPr="00282951">
        <w:rPr>
          <w:sz w:val="24"/>
          <w:szCs w:val="24"/>
        </w:rPr>
        <w:t>ли</w:t>
      </w:r>
      <w:r w:rsidRPr="00282951">
        <w:rPr>
          <w:spacing w:val="8"/>
          <w:sz w:val="24"/>
          <w:szCs w:val="24"/>
        </w:rPr>
        <w:t xml:space="preserve"> </w:t>
      </w:r>
      <w:r w:rsidRPr="00282951">
        <w:rPr>
          <w:sz w:val="24"/>
          <w:szCs w:val="24"/>
        </w:rPr>
        <w:t>дого</w:t>
      </w:r>
      <w:r w:rsidRPr="00282951">
        <w:rPr>
          <w:spacing w:val="-1"/>
          <w:sz w:val="24"/>
          <w:szCs w:val="24"/>
        </w:rPr>
        <w:t>в</w:t>
      </w:r>
      <w:r w:rsidRPr="00282951">
        <w:rPr>
          <w:sz w:val="24"/>
          <w:szCs w:val="24"/>
        </w:rPr>
        <w:t>ор</w:t>
      </w:r>
      <w:r w:rsidRPr="00282951">
        <w:rPr>
          <w:spacing w:val="7"/>
          <w:sz w:val="24"/>
          <w:szCs w:val="24"/>
        </w:rPr>
        <w:t xml:space="preserve"> </w:t>
      </w:r>
      <w:r w:rsidRPr="00282951">
        <w:rPr>
          <w:sz w:val="24"/>
          <w:szCs w:val="24"/>
        </w:rPr>
        <w:t>ро</w:t>
      </w:r>
      <w:r w:rsidRPr="00282951">
        <w:rPr>
          <w:spacing w:val="1"/>
          <w:sz w:val="24"/>
          <w:szCs w:val="24"/>
        </w:rPr>
        <w:t>з</w:t>
      </w:r>
      <w:r w:rsidRPr="00282951">
        <w:rPr>
          <w:spacing w:val="-2"/>
          <w:sz w:val="24"/>
          <w:szCs w:val="24"/>
        </w:rPr>
        <w:t>н</w:t>
      </w:r>
      <w:r w:rsidRPr="00282951">
        <w:rPr>
          <w:spacing w:val="1"/>
          <w:sz w:val="24"/>
          <w:szCs w:val="24"/>
        </w:rPr>
        <w:t>и</w:t>
      </w:r>
      <w:r w:rsidRPr="00282951">
        <w:rPr>
          <w:spacing w:val="-1"/>
          <w:sz w:val="24"/>
          <w:szCs w:val="24"/>
        </w:rPr>
        <w:t>ч</w:t>
      </w:r>
      <w:r w:rsidRPr="00282951"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ой</w:t>
      </w:r>
      <w:r w:rsidRPr="00282951">
        <w:rPr>
          <w:spacing w:val="4"/>
          <w:sz w:val="24"/>
          <w:szCs w:val="24"/>
        </w:rPr>
        <w:t xml:space="preserve"> </w:t>
      </w:r>
      <w:r w:rsidRPr="00282951">
        <w:rPr>
          <w:spacing w:val="3"/>
          <w:sz w:val="24"/>
          <w:szCs w:val="24"/>
        </w:rPr>
        <w:t>к</w:t>
      </w:r>
      <w:r w:rsidRPr="00282951">
        <w:rPr>
          <w:spacing w:val="-8"/>
          <w:sz w:val="24"/>
          <w:szCs w:val="24"/>
        </w:rPr>
        <w:t>у</w:t>
      </w:r>
      <w:r w:rsidRPr="00282951">
        <w:rPr>
          <w:spacing w:val="1"/>
          <w:sz w:val="24"/>
          <w:szCs w:val="24"/>
        </w:rPr>
        <w:t>п</w:t>
      </w:r>
      <w:r w:rsidRPr="00282951">
        <w:rPr>
          <w:sz w:val="24"/>
          <w:szCs w:val="24"/>
        </w:rPr>
        <w:t>л</w:t>
      </w:r>
      <w:r w:rsidRPr="00282951">
        <w:rPr>
          <w:spacing w:val="1"/>
          <w:sz w:val="24"/>
          <w:szCs w:val="24"/>
        </w:rPr>
        <w:t>и</w:t>
      </w:r>
      <w:r w:rsidRPr="00282951">
        <w:rPr>
          <w:spacing w:val="-1"/>
          <w:sz w:val="24"/>
          <w:szCs w:val="24"/>
        </w:rPr>
        <w:t>-</w:t>
      </w:r>
      <w:r w:rsidRPr="00282951">
        <w:rPr>
          <w:spacing w:val="1"/>
          <w:sz w:val="24"/>
          <w:szCs w:val="24"/>
        </w:rPr>
        <w:t>п</w:t>
      </w:r>
      <w:r w:rsidRPr="00282951">
        <w:rPr>
          <w:sz w:val="24"/>
          <w:szCs w:val="24"/>
        </w:rPr>
        <w:t>род</w:t>
      </w:r>
      <w:r w:rsidRPr="00282951">
        <w:rPr>
          <w:spacing w:val="-1"/>
          <w:sz w:val="24"/>
          <w:szCs w:val="24"/>
        </w:rPr>
        <w:t>аж</w:t>
      </w:r>
      <w:r w:rsidRPr="00282951">
        <w:rPr>
          <w:sz w:val="24"/>
          <w:szCs w:val="24"/>
        </w:rPr>
        <w:t>и</w:t>
      </w:r>
      <w:r w:rsidRPr="00282951">
        <w:rPr>
          <w:spacing w:val="8"/>
          <w:sz w:val="24"/>
          <w:szCs w:val="24"/>
        </w:rPr>
        <w:t xml:space="preserve"> </w:t>
      </w:r>
      <w:r w:rsidRPr="00282951">
        <w:rPr>
          <w:spacing w:val="-1"/>
          <w:sz w:val="24"/>
          <w:szCs w:val="24"/>
        </w:rPr>
        <w:t>Т</w:t>
      </w:r>
      <w:r w:rsidRPr="00282951">
        <w:rPr>
          <w:sz w:val="24"/>
          <w:szCs w:val="24"/>
        </w:rPr>
        <w:t>о</w:t>
      </w:r>
      <w:r w:rsidRPr="00282951">
        <w:rPr>
          <w:spacing w:val="-1"/>
          <w:sz w:val="24"/>
          <w:szCs w:val="24"/>
        </w:rPr>
        <w:t>ва</w:t>
      </w:r>
      <w:r w:rsidRPr="00282951">
        <w:rPr>
          <w:sz w:val="24"/>
          <w:szCs w:val="24"/>
        </w:rPr>
        <w:t>р</w:t>
      </w:r>
      <w:r w:rsidRPr="00282951">
        <w:rPr>
          <w:spacing w:val="-1"/>
          <w:sz w:val="24"/>
          <w:szCs w:val="24"/>
        </w:rPr>
        <w:t>а</w:t>
      </w:r>
      <w:r w:rsidRPr="00282951">
        <w:rPr>
          <w:sz w:val="24"/>
          <w:szCs w:val="24"/>
        </w:rPr>
        <w:t>,</w:t>
      </w:r>
      <w:r w:rsidRPr="00282951">
        <w:rPr>
          <w:spacing w:val="7"/>
          <w:sz w:val="24"/>
          <w:szCs w:val="24"/>
        </w:rPr>
        <w:t xml:space="preserve"> </w:t>
      </w:r>
      <w:r w:rsidRPr="00282951">
        <w:rPr>
          <w:spacing w:val="1"/>
          <w:sz w:val="24"/>
          <w:szCs w:val="24"/>
        </w:rPr>
        <w:t>н</w:t>
      </w:r>
      <w:r w:rsidRPr="00282951">
        <w:rPr>
          <w:sz w:val="24"/>
          <w:szCs w:val="24"/>
        </w:rPr>
        <w:t>а</w:t>
      </w:r>
      <w:r w:rsidRPr="00282951">
        <w:rPr>
          <w:spacing w:val="8"/>
          <w:sz w:val="24"/>
          <w:szCs w:val="24"/>
        </w:rPr>
        <w:t xml:space="preserve"> </w:t>
      </w:r>
      <w:r w:rsidRPr="00282951">
        <w:rPr>
          <w:spacing w:val="1"/>
          <w:sz w:val="24"/>
          <w:szCs w:val="24"/>
        </w:rPr>
        <w:t>к</w:t>
      </w:r>
      <w:r w:rsidRPr="00282951">
        <w:rPr>
          <w:sz w:val="24"/>
          <w:szCs w:val="24"/>
        </w:rPr>
        <w:t>отор</w:t>
      </w:r>
      <w:r w:rsidRPr="00282951">
        <w:rPr>
          <w:spacing w:val="-1"/>
          <w:sz w:val="24"/>
          <w:szCs w:val="24"/>
        </w:rPr>
        <w:t>ы</w:t>
      </w:r>
      <w:r w:rsidRPr="00282951">
        <w:rPr>
          <w:spacing w:val="1"/>
          <w:sz w:val="24"/>
          <w:szCs w:val="24"/>
        </w:rPr>
        <w:t>й</w:t>
      </w:r>
      <w:r w:rsidR="00282951">
        <w:rPr>
          <w:sz w:val="24"/>
          <w:szCs w:val="24"/>
        </w:rPr>
        <w:t xml:space="preserve"> </w:t>
      </w:r>
      <w:r w:rsidRPr="00282951">
        <w:rPr>
          <w:sz w:val="24"/>
          <w:szCs w:val="24"/>
        </w:rPr>
        <w:t>р</w:t>
      </w:r>
      <w:r w:rsidRPr="00282951">
        <w:rPr>
          <w:spacing w:val="-1"/>
          <w:sz w:val="24"/>
          <w:szCs w:val="24"/>
        </w:rPr>
        <w:t>а</w:t>
      </w:r>
      <w:r w:rsidRPr="00282951">
        <w:rPr>
          <w:spacing w:val="1"/>
          <w:sz w:val="24"/>
          <w:szCs w:val="24"/>
        </w:rPr>
        <w:t>сп</w:t>
      </w:r>
      <w:r w:rsidRPr="00282951">
        <w:rPr>
          <w:sz w:val="24"/>
          <w:szCs w:val="24"/>
        </w:rPr>
        <w:t>ро</w:t>
      </w:r>
      <w:r w:rsidRPr="00282951">
        <w:rPr>
          <w:spacing w:val="-1"/>
          <w:sz w:val="24"/>
          <w:szCs w:val="24"/>
        </w:rPr>
        <w:t>с</w:t>
      </w:r>
      <w:r w:rsidRPr="00282951">
        <w:rPr>
          <w:sz w:val="24"/>
          <w:szCs w:val="24"/>
        </w:rPr>
        <w:t>тр</w:t>
      </w:r>
      <w:r w:rsidRPr="00282951">
        <w:rPr>
          <w:spacing w:val="-1"/>
          <w:sz w:val="24"/>
          <w:szCs w:val="24"/>
        </w:rPr>
        <w:t>а</w:t>
      </w:r>
      <w:r w:rsidRPr="00282951">
        <w:rPr>
          <w:spacing w:val="1"/>
          <w:sz w:val="24"/>
          <w:szCs w:val="24"/>
        </w:rPr>
        <w:t>н</w:t>
      </w:r>
      <w:r w:rsidRPr="00282951">
        <w:rPr>
          <w:sz w:val="24"/>
          <w:szCs w:val="24"/>
        </w:rPr>
        <w:t>я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т</w:t>
      </w:r>
      <w:r w:rsidRPr="00282951">
        <w:rPr>
          <w:spacing w:val="-1"/>
          <w:sz w:val="24"/>
          <w:szCs w:val="24"/>
        </w:rPr>
        <w:t>с</w:t>
      </w:r>
      <w:r w:rsidRPr="00282951">
        <w:rPr>
          <w:sz w:val="24"/>
          <w:szCs w:val="24"/>
        </w:rPr>
        <w:t>я</w:t>
      </w:r>
      <w:r w:rsidR="00282951">
        <w:rPr>
          <w:spacing w:val="7"/>
          <w:sz w:val="24"/>
          <w:szCs w:val="24"/>
        </w:rPr>
        <w:t xml:space="preserve"> настоящий </w:t>
      </w:r>
      <w:r w:rsidRPr="00282951">
        <w:rPr>
          <w:sz w:val="24"/>
          <w:szCs w:val="24"/>
        </w:rPr>
        <w:t>договор, будет расторгнут до истечения срока действия настоящего договора, Заказчик вправе тр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бо</w:t>
      </w:r>
      <w:r w:rsidRPr="00282951">
        <w:rPr>
          <w:spacing w:val="-1"/>
          <w:sz w:val="24"/>
          <w:szCs w:val="24"/>
        </w:rPr>
        <w:t>ва</w:t>
      </w:r>
      <w:r w:rsidRPr="00282951">
        <w:rPr>
          <w:sz w:val="24"/>
          <w:szCs w:val="24"/>
        </w:rPr>
        <w:t xml:space="preserve">ть </w:t>
      </w:r>
      <w:r w:rsidRPr="00282951">
        <w:rPr>
          <w:spacing w:val="-19"/>
          <w:sz w:val="24"/>
          <w:szCs w:val="24"/>
        </w:rPr>
        <w:t xml:space="preserve"> </w:t>
      </w:r>
      <w:r w:rsidRPr="00282951">
        <w:rPr>
          <w:sz w:val="24"/>
          <w:szCs w:val="24"/>
        </w:rPr>
        <w:t xml:space="preserve">у </w:t>
      </w:r>
      <w:r w:rsidRPr="00282951">
        <w:rPr>
          <w:spacing w:val="-24"/>
          <w:sz w:val="24"/>
          <w:szCs w:val="24"/>
        </w:rPr>
        <w:t xml:space="preserve"> </w:t>
      </w:r>
      <w:r w:rsidRPr="00282951">
        <w:rPr>
          <w:spacing w:val="-1"/>
          <w:sz w:val="24"/>
          <w:szCs w:val="24"/>
        </w:rPr>
        <w:t>Ис</w:t>
      </w:r>
      <w:r w:rsidRPr="00282951">
        <w:rPr>
          <w:spacing w:val="1"/>
          <w:sz w:val="24"/>
          <w:szCs w:val="24"/>
        </w:rPr>
        <w:t>п</w:t>
      </w:r>
      <w:r w:rsidRPr="00282951">
        <w:rPr>
          <w:sz w:val="24"/>
          <w:szCs w:val="24"/>
        </w:rPr>
        <w:t>ол</w:t>
      </w:r>
      <w:r w:rsidRPr="00282951">
        <w:rPr>
          <w:spacing w:val="1"/>
          <w:sz w:val="24"/>
          <w:szCs w:val="24"/>
        </w:rPr>
        <w:t>ни</w:t>
      </w:r>
      <w:r w:rsidRPr="00282951">
        <w:rPr>
          <w:sz w:val="24"/>
          <w:szCs w:val="24"/>
        </w:rPr>
        <w:t>т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 xml:space="preserve">ля </w:t>
      </w:r>
      <w:r w:rsidRPr="00282951">
        <w:rPr>
          <w:spacing w:val="-22"/>
          <w:sz w:val="24"/>
          <w:szCs w:val="24"/>
        </w:rPr>
        <w:t xml:space="preserve"> </w:t>
      </w:r>
      <w:r w:rsidRPr="00282951">
        <w:rPr>
          <w:spacing w:val="-1"/>
          <w:sz w:val="24"/>
          <w:szCs w:val="24"/>
        </w:rPr>
        <w:t>в</w:t>
      </w:r>
      <w:r w:rsidRPr="00282951">
        <w:rPr>
          <w:sz w:val="24"/>
          <w:szCs w:val="24"/>
        </w:rPr>
        <w:t>о</w:t>
      </w:r>
      <w:r w:rsidRPr="00282951">
        <w:rPr>
          <w:spacing w:val="1"/>
          <w:sz w:val="24"/>
          <w:szCs w:val="24"/>
        </w:rPr>
        <w:t>з</w:t>
      </w:r>
      <w:r w:rsidRPr="00282951">
        <w:rPr>
          <w:spacing w:val="-1"/>
          <w:sz w:val="24"/>
          <w:szCs w:val="24"/>
        </w:rPr>
        <w:t>в</w:t>
      </w:r>
      <w:r w:rsidRPr="00282951">
        <w:rPr>
          <w:sz w:val="24"/>
          <w:szCs w:val="24"/>
        </w:rPr>
        <w:t>р</w:t>
      </w:r>
      <w:r w:rsidRPr="00282951">
        <w:rPr>
          <w:spacing w:val="-1"/>
          <w:sz w:val="24"/>
          <w:szCs w:val="24"/>
        </w:rPr>
        <w:t>а</w:t>
      </w:r>
      <w:r w:rsidRPr="00282951">
        <w:rPr>
          <w:sz w:val="24"/>
          <w:szCs w:val="24"/>
        </w:rPr>
        <w:t xml:space="preserve">та </w:t>
      </w:r>
      <w:r w:rsidRPr="00282951">
        <w:rPr>
          <w:spacing w:val="-21"/>
          <w:sz w:val="24"/>
          <w:szCs w:val="24"/>
        </w:rPr>
        <w:t xml:space="preserve"> </w:t>
      </w:r>
      <w:r w:rsidRPr="00282951">
        <w:rPr>
          <w:spacing w:val="-5"/>
          <w:sz w:val="24"/>
          <w:szCs w:val="24"/>
        </w:rPr>
        <w:t>у</w:t>
      </w:r>
      <w:r w:rsidRPr="00282951">
        <w:rPr>
          <w:spacing w:val="3"/>
          <w:sz w:val="24"/>
          <w:szCs w:val="24"/>
        </w:rPr>
        <w:t>п</w:t>
      </w:r>
      <w:r w:rsidRPr="00282951">
        <w:rPr>
          <w:sz w:val="24"/>
          <w:szCs w:val="24"/>
        </w:rPr>
        <w:t>л</w:t>
      </w:r>
      <w:r w:rsidRPr="00282951">
        <w:rPr>
          <w:spacing w:val="-1"/>
          <w:sz w:val="24"/>
          <w:szCs w:val="24"/>
        </w:rPr>
        <w:t>а</w:t>
      </w:r>
      <w:r w:rsidRPr="00282951">
        <w:rPr>
          <w:spacing w:val="1"/>
          <w:sz w:val="24"/>
          <w:szCs w:val="24"/>
        </w:rPr>
        <w:t>ч</w:t>
      </w:r>
      <w:r w:rsidRPr="00282951">
        <w:rPr>
          <w:spacing w:val="-1"/>
          <w:sz w:val="24"/>
          <w:szCs w:val="24"/>
        </w:rPr>
        <w:t>е</w:t>
      </w:r>
      <w:r w:rsidRPr="00282951">
        <w:rPr>
          <w:spacing w:val="1"/>
          <w:sz w:val="24"/>
          <w:szCs w:val="24"/>
        </w:rPr>
        <w:t>нн</w:t>
      </w:r>
      <w:r>
        <w:rPr>
          <w:spacing w:val="-1"/>
          <w:sz w:val="24"/>
          <w:szCs w:val="24"/>
        </w:rPr>
        <w:t>ой</w:t>
      </w:r>
      <w:r w:rsidRPr="00282951">
        <w:rPr>
          <w:sz w:val="24"/>
          <w:szCs w:val="24"/>
        </w:rPr>
        <w:t xml:space="preserve"> </w:t>
      </w:r>
      <w:r w:rsidRPr="00282951">
        <w:rPr>
          <w:spacing w:val="-22"/>
          <w:sz w:val="24"/>
          <w:szCs w:val="24"/>
        </w:rPr>
        <w:t xml:space="preserve"> </w:t>
      </w:r>
      <w:r w:rsidRPr="00282951">
        <w:rPr>
          <w:sz w:val="24"/>
          <w:szCs w:val="24"/>
        </w:rPr>
        <w:t>д</w:t>
      </w:r>
      <w:r w:rsidRPr="00282951">
        <w:rPr>
          <w:spacing w:val="-1"/>
          <w:sz w:val="24"/>
          <w:szCs w:val="24"/>
        </w:rPr>
        <w:t>е</w:t>
      </w:r>
      <w:r w:rsidRPr="00282951">
        <w:rPr>
          <w:spacing w:val="1"/>
          <w:sz w:val="24"/>
          <w:szCs w:val="24"/>
        </w:rPr>
        <w:t>н</w:t>
      </w:r>
      <w:r w:rsidRPr="00282951">
        <w:rPr>
          <w:spacing w:val="-1"/>
          <w:sz w:val="24"/>
          <w:szCs w:val="24"/>
        </w:rPr>
        <w:t>еж</w:t>
      </w:r>
      <w:r w:rsidRPr="00282951"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 xml:space="preserve">ой </w:t>
      </w:r>
      <w:r w:rsidRPr="00282951">
        <w:rPr>
          <w:spacing w:val="3"/>
          <w:sz w:val="24"/>
          <w:szCs w:val="24"/>
        </w:rPr>
        <w:t>с</w:t>
      </w:r>
      <w:r w:rsidRPr="00282951">
        <w:rPr>
          <w:spacing w:val="-5"/>
          <w:sz w:val="24"/>
          <w:szCs w:val="24"/>
        </w:rPr>
        <w:t>у</w:t>
      </w:r>
      <w:r w:rsidRPr="00282951">
        <w:rPr>
          <w:spacing w:val="1"/>
          <w:sz w:val="24"/>
          <w:szCs w:val="24"/>
        </w:rPr>
        <w:t>м</w:t>
      </w:r>
      <w:r w:rsidRPr="00282951">
        <w:rPr>
          <w:spacing w:val="-1"/>
          <w:sz w:val="24"/>
          <w:szCs w:val="24"/>
        </w:rPr>
        <w:t>м</w:t>
      </w:r>
      <w:r w:rsidRPr="00282951">
        <w:rPr>
          <w:sz w:val="24"/>
          <w:szCs w:val="24"/>
        </w:rPr>
        <w:t xml:space="preserve">ы </w:t>
      </w:r>
      <w:r w:rsidRPr="00282951">
        <w:rPr>
          <w:spacing w:val="-23"/>
          <w:sz w:val="24"/>
          <w:szCs w:val="24"/>
        </w:rPr>
        <w:t xml:space="preserve"> </w:t>
      </w:r>
      <w:r w:rsidRPr="00282951">
        <w:rPr>
          <w:spacing w:val="1"/>
          <w:sz w:val="24"/>
          <w:szCs w:val="24"/>
        </w:rPr>
        <w:t>з</w:t>
      </w:r>
      <w:r w:rsidRPr="00282951">
        <w:rPr>
          <w:sz w:val="24"/>
          <w:szCs w:val="24"/>
        </w:rPr>
        <w:t xml:space="preserve">а </w:t>
      </w:r>
      <w:r w:rsidRPr="00282951">
        <w:rPr>
          <w:spacing w:val="-21"/>
          <w:sz w:val="24"/>
          <w:szCs w:val="24"/>
        </w:rPr>
        <w:t xml:space="preserve"> </w:t>
      </w:r>
      <w:r w:rsidRPr="00282951">
        <w:rPr>
          <w:sz w:val="24"/>
          <w:szCs w:val="24"/>
        </w:rPr>
        <w:t>У</w:t>
      </w:r>
      <w:r w:rsidRPr="00282951">
        <w:rPr>
          <w:spacing w:val="-1"/>
          <w:sz w:val="24"/>
          <w:szCs w:val="24"/>
        </w:rPr>
        <w:t>с</w:t>
      </w:r>
      <w:r w:rsidRPr="00282951">
        <w:rPr>
          <w:spacing w:val="2"/>
          <w:sz w:val="24"/>
          <w:szCs w:val="24"/>
        </w:rPr>
        <w:t>л</w:t>
      </w:r>
      <w:r w:rsidRPr="00282951">
        <w:rPr>
          <w:spacing w:val="-5"/>
          <w:sz w:val="24"/>
          <w:szCs w:val="24"/>
        </w:rPr>
        <w:t>у</w:t>
      </w:r>
      <w:r w:rsidRPr="00282951">
        <w:rPr>
          <w:sz w:val="24"/>
          <w:szCs w:val="24"/>
        </w:rPr>
        <w:t xml:space="preserve">ги </w:t>
      </w:r>
      <w:r w:rsidRPr="00282951">
        <w:rPr>
          <w:spacing w:val="-19"/>
          <w:sz w:val="24"/>
          <w:szCs w:val="24"/>
        </w:rPr>
        <w:t xml:space="preserve"> </w:t>
      </w:r>
      <w:r w:rsidRPr="00282951">
        <w:rPr>
          <w:sz w:val="24"/>
          <w:szCs w:val="24"/>
        </w:rPr>
        <w:t>С</w:t>
      </w:r>
      <w:r w:rsidRPr="00282951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р</w:t>
      </w:r>
      <w:r w:rsidRPr="00282951">
        <w:rPr>
          <w:spacing w:val="-1"/>
          <w:sz w:val="24"/>
          <w:szCs w:val="24"/>
        </w:rPr>
        <w:t>в</w:t>
      </w:r>
      <w:r w:rsidRPr="00282951">
        <w:rPr>
          <w:spacing w:val="1"/>
          <w:sz w:val="24"/>
          <w:szCs w:val="24"/>
        </w:rPr>
        <w:t>и</w:t>
      </w:r>
      <w:r w:rsidRPr="00282951">
        <w:rPr>
          <w:spacing w:val="-1"/>
          <w:sz w:val="24"/>
          <w:szCs w:val="24"/>
        </w:rPr>
        <w:t>с</w:t>
      </w:r>
      <w:r w:rsidRPr="00282951"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ой</w:t>
      </w:r>
      <w:r w:rsidRPr="00282951">
        <w:rPr>
          <w:sz w:val="24"/>
          <w:szCs w:val="24"/>
        </w:rPr>
        <w:t xml:space="preserve"> </w:t>
      </w:r>
      <w:r w:rsidRPr="00282951">
        <w:rPr>
          <w:spacing w:val="-24"/>
          <w:sz w:val="24"/>
          <w:szCs w:val="24"/>
        </w:rPr>
        <w:t xml:space="preserve"> </w:t>
      </w:r>
      <w:r w:rsidRPr="00282951">
        <w:rPr>
          <w:spacing w:val="-4"/>
          <w:sz w:val="24"/>
          <w:szCs w:val="24"/>
        </w:rPr>
        <w:t>п</w:t>
      </w:r>
      <w:r w:rsidRPr="00282951">
        <w:rPr>
          <w:spacing w:val="-5"/>
          <w:sz w:val="24"/>
          <w:szCs w:val="24"/>
        </w:rPr>
        <w:t>рогр</w:t>
      </w:r>
      <w:r w:rsidRPr="00282951">
        <w:rPr>
          <w:spacing w:val="-6"/>
          <w:sz w:val="24"/>
          <w:szCs w:val="24"/>
        </w:rPr>
        <w:t>амм</w:t>
      </w:r>
      <w:r w:rsidRPr="00282951">
        <w:rPr>
          <w:spacing w:val="-5"/>
          <w:sz w:val="24"/>
          <w:szCs w:val="24"/>
        </w:rPr>
        <w:t>ы</w:t>
      </w:r>
      <w:r>
        <w:rPr>
          <w:spacing w:val="-5"/>
          <w:sz w:val="24"/>
          <w:szCs w:val="24"/>
        </w:rPr>
        <w:t xml:space="preserve"> </w:t>
      </w:r>
      <w:r w:rsidRPr="00C443E4">
        <w:rPr>
          <w:spacing w:val="-5"/>
          <w:sz w:val="24"/>
          <w:szCs w:val="24"/>
        </w:rPr>
        <w:t>«</w:t>
      </w:r>
      <w:r w:rsidRPr="00C443E4">
        <w:rPr>
          <w:spacing w:val="1"/>
          <w:sz w:val="24"/>
          <w:szCs w:val="24"/>
        </w:rPr>
        <w:t>И</w:t>
      </w:r>
      <w:r w:rsidRPr="00C443E4">
        <w:rPr>
          <w:spacing w:val="-1"/>
          <w:sz w:val="24"/>
          <w:szCs w:val="24"/>
        </w:rPr>
        <w:t>с</w:t>
      </w:r>
      <w:r w:rsidRPr="00C443E4">
        <w:rPr>
          <w:spacing w:val="1"/>
          <w:sz w:val="24"/>
          <w:szCs w:val="24"/>
        </w:rPr>
        <w:t>п</w:t>
      </w:r>
      <w:r w:rsidRPr="00C443E4">
        <w:rPr>
          <w:spacing w:val="2"/>
          <w:sz w:val="24"/>
          <w:szCs w:val="24"/>
        </w:rPr>
        <w:t>р</w:t>
      </w:r>
      <w:r w:rsidRPr="00C443E4">
        <w:rPr>
          <w:spacing w:val="-1"/>
          <w:sz w:val="24"/>
          <w:szCs w:val="24"/>
        </w:rPr>
        <w:t>ав</w:t>
      </w:r>
      <w:r w:rsidRPr="00C443E4">
        <w:rPr>
          <w:spacing w:val="1"/>
          <w:sz w:val="24"/>
          <w:szCs w:val="24"/>
        </w:rPr>
        <w:t>н</w:t>
      </w:r>
      <w:r w:rsidRPr="00C443E4">
        <w:rPr>
          <w:spacing w:val="-1"/>
          <w:sz w:val="24"/>
          <w:szCs w:val="24"/>
        </w:rPr>
        <w:t>ы</w:t>
      </w:r>
      <w:r w:rsidRPr="00282951">
        <w:rPr>
          <w:sz w:val="24"/>
          <w:szCs w:val="24"/>
        </w:rPr>
        <w:t>й  т</w:t>
      </w:r>
      <w:r w:rsidRPr="00C443E4">
        <w:rPr>
          <w:spacing w:val="-1"/>
          <w:sz w:val="24"/>
          <w:szCs w:val="24"/>
        </w:rPr>
        <w:t>е</w:t>
      </w:r>
      <w:r w:rsidRPr="00282951">
        <w:rPr>
          <w:sz w:val="24"/>
          <w:szCs w:val="24"/>
        </w:rPr>
        <w:t>л</w:t>
      </w:r>
      <w:r w:rsidRPr="00C443E4">
        <w:rPr>
          <w:spacing w:val="-1"/>
          <w:sz w:val="24"/>
          <w:szCs w:val="24"/>
        </w:rPr>
        <w:t>е</w:t>
      </w:r>
      <w:r w:rsidR="00140597">
        <w:rPr>
          <w:sz w:val="24"/>
          <w:szCs w:val="24"/>
        </w:rPr>
        <w:t>фон»</w:t>
      </w:r>
      <w:r w:rsidRPr="00282951">
        <w:rPr>
          <w:sz w:val="24"/>
          <w:szCs w:val="24"/>
        </w:rPr>
        <w:t xml:space="preserve">,  </w:t>
      </w:r>
      <w:r w:rsidRPr="00C443E4">
        <w:rPr>
          <w:spacing w:val="-5"/>
          <w:sz w:val="24"/>
          <w:szCs w:val="24"/>
        </w:rPr>
        <w:t>у</w:t>
      </w:r>
      <w:r w:rsidRPr="00C443E4">
        <w:rPr>
          <w:spacing w:val="3"/>
          <w:sz w:val="24"/>
          <w:szCs w:val="24"/>
        </w:rPr>
        <w:t>к</w:t>
      </w:r>
      <w:r w:rsidRPr="00C443E4">
        <w:rPr>
          <w:spacing w:val="-1"/>
          <w:sz w:val="24"/>
          <w:szCs w:val="24"/>
        </w:rPr>
        <w:t>а</w:t>
      </w:r>
      <w:r w:rsidRPr="00C443E4">
        <w:rPr>
          <w:spacing w:val="1"/>
          <w:sz w:val="24"/>
          <w:szCs w:val="24"/>
        </w:rPr>
        <w:t>з</w:t>
      </w:r>
      <w:r w:rsidRPr="00C443E4">
        <w:rPr>
          <w:spacing w:val="-1"/>
          <w:sz w:val="24"/>
          <w:szCs w:val="24"/>
        </w:rPr>
        <w:t>а</w:t>
      </w:r>
      <w:r w:rsidRPr="00C443E4">
        <w:rPr>
          <w:spacing w:val="1"/>
          <w:sz w:val="24"/>
          <w:szCs w:val="24"/>
        </w:rPr>
        <w:t>нн</w:t>
      </w:r>
      <w:r>
        <w:rPr>
          <w:spacing w:val="-1"/>
          <w:sz w:val="24"/>
          <w:szCs w:val="24"/>
        </w:rPr>
        <w:t>ой</w:t>
      </w:r>
      <w:r w:rsidRPr="00282951">
        <w:rPr>
          <w:sz w:val="24"/>
          <w:szCs w:val="24"/>
        </w:rPr>
        <w:t xml:space="preserve">  в </w:t>
      </w:r>
      <w:r w:rsidRPr="00C443E4">
        <w:rPr>
          <w:spacing w:val="1"/>
          <w:sz w:val="24"/>
          <w:szCs w:val="24"/>
        </w:rPr>
        <w:t xml:space="preserve"> к</w:t>
      </w:r>
      <w:r w:rsidRPr="00C443E4">
        <w:rPr>
          <w:spacing w:val="-1"/>
          <w:sz w:val="24"/>
          <w:szCs w:val="24"/>
        </w:rPr>
        <w:t>асс</w:t>
      </w:r>
      <w:r w:rsidRPr="00282951">
        <w:rPr>
          <w:sz w:val="24"/>
          <w:szCs w:val="24"/>
        </w:rPr>
        <w:t>о</w:t>
      </w:r>
      <w:r w:rsidRPr="00C443E4">
        <w:rPr>
          <w:spacing w:val="-1"/>
          <w:sz w:val="24"/>
          <w:szCs w:val="24"/>
        </w:rPr>
        <w:t>в</w:t>
      </w:r>
      <w:r w:rsidRPr="00282951">
        <w:rPr>
          <w:sz w:val="24"/>
          <w:szCs w:val="24"/>
        </w:rPr>
        <w:t xml:space="preserve">ом  </w:t>
      </w:r>
      <w:r w:rsidRPr="00C443E4">
        <w:rPr>
          <w:spacing w:val="-1"/>
          <w:sz w:val="24"/>
          <w:szCs w:val="24"/>
        </w:rPr>
        <w:t>че</w:t>
      </w:r>
      <w:r w:rsidRPr="00C443E4">
        <w:rPr>
          <w:spacing w:val="1"/>
          <w:sz w:val="24"/>
          <w:szCs w:val="24"/>
        </w:rPr>
        <w:t>к</w:t>
      </w:r>
      <w:r w:rsidRPr="00282951">
        <w:rPr>
          <w:sz w:val="24"/>
          <w:szCs w:val="24"/>
        </w:rPr>
        <w:t xml:space="preserve">е  </w:t>
      </w:r>
      <w:r w:rsidRPr="00C443E4">
        <w:rPr>
          <w:spacing w:val="1"/>
          <w:sz w:val="24"/>
          <w:szCs w:val="24"/>
        </w:rPr>
        <w:t>п</w:t>
      </w:r>
      <w:r w:rsidRPr="00282951">
        <w:rPr>
          <w:sz w:val="24"/>
          <w:szCs w:val="24"/>
        </w:rPr>
        <w:t>ро</w:t>
      </w:r>
      <w:r w:rsidRPr="00C443E4">
        <w:rPr>
          <w:spacing w:val="1"/>
          <w:sz w:val="24"/>
          <w:szCs w:val="24"/>
        </w:rPr>
        <w:t>п</w:t>
      </w:r>
      <w:r w:rsidRPr="00C443E4">
        <w:rPr>
          <w:spacing w:val="-1"/>
          <w:sz w:val="24"/>
          <w:szCs w:val="24"/>
        </w:rPr>
        <w:t>о</w:t>
      </w:r>
      <w:r w:rsidRPr="00282951">
        <w:rPr>
          <w:sz w:val="24"/>
          <w:szCs w:val="24"/>
        </w:rPr>
        <w:t>р</w:t>
      </w:r>
      <w:r w:rsidRPr="00C443E4">
        <w:rPr>
          <w:spacing w:val="1"/>
          <w:sz w:val="24"/>
          <w:szCs w:val="24"/>
        </w:rPr>
        <w:t>ци</w:t>
      </w:r>
      <w:r w:rsidRPr="00C443E4">
        <w:rPr>
          <w:spacing w:val="-1"/>
          <w:sz w:val="24"/>
          <w:szCs w:val="24"/>
        </w:rPr>
        <w:t>о</w:t>
      </w:r>
      <w:r w:rsidRPr="00C443E4">
        <w:rPr>
          <w:spacing w:val="1"/>
          <w:sz w:val="24"/>
          <w:szCs w:val="24"/>
        </w:rPr>
        <w:t>н</w:t>
      </w:r>
      <w:r w:rsidRPr="00C443E4">
        <w:rPr>
          <w:spacing w:val="-1"/>
          <w:sz w:val="24"/>
          <w:szCs w:val="24"/>
        </w:rPr>
        <w:t>а</w:t>
      </w:r>
      <w:r w:rsidRPr="00C443E4">
        <w:rPr>
          <w:spacing w:val="-3"/>
          <w:sz w:val="24"/>
          <w:szCs w:val="24"/>
        </w:rPr>
        <w:t>л</w:t>
      </w:r>
      <w:r w:rsidRPr="00282951">
        <w:rPr>
          <w:sz w:val="24"/>
          <w:szCs w:val="24"/>
        </w:rPr>
        <w:t>ь</w:t>
      </w:r>
      <w:r w:rsidRPr="00C443E4">
        <w:rPr>
          <w:spacing w:val="1"/>
          <w:sz w:val="24"/>
          <w:szCs w:val="24"/>
        </w:rPr>
        <w:t>н</w:t>
      </w:r>
      <w:r w:rsidRPr="00282951">
        <w:rPr>
          <w:sz w:val="24"/>
          <w:szCs w:val="24"/>
        </w:rPr>
        <w:t xml:space="preserve">о  </w:t>
      </w:r>
      <w:r w:rsidRPr="00C443E4">
        <w:rPr>
          <w:spacing w:val="-1"/>
          <w:sz w:val="24"/>
          <w:szCs w:val="24"/>
        </w:rPr>
        <w:t>в</w:t>
      </w:r>
      <w:r w:rsidRPr="00282951">
        <w:rPr>
          <w:sz w:val="24"/>
          <w:szCs w:val="24"/>
        </w:rPr>
        <w:t>р</w:t>
      </w:r>
      <w:r w:rsidRPr="00C443E4">
        <w:rPr>
          <w:spacing w:val="-1"/>
          <w:sz w:val="24"/>
          <w:szCs w:val="24"/>
        </w:rPr>
        <w:t>еме</w:t>
      </w:r>
      <w:r w:rsidRPr="00C443E4">
        <w:rPr>
          <w:spacing w:val="1"/>
          <w:sz w:val="24"/>
          <w:szCs w:val="24"/>
        </w:rPr>
        <w:t>ни</w:t>
      </w:r>
      <w:r w:rsidRPr="00282951">
        <w:rPr>
          <w:sz w:val="24"/>
          <w:szCs w:val="24"/>
        </w:rPr>
        <w:t>,  в  т</w:t>
      </w:r>
      <w:r w:rsidRPr="00C443E4">
        <w:rPr>
          <w:spacing w:val="-1"/>
          <w:sz w:val="24"/>
          <w:szCs w:val="24"/>
        </w:rPr>
        <w:t>ече</w:t>
      </w:r>
      <w:r w:rsidRPr="00C443E4">
        <w:rPr>
          <w:spacing w:val="1"/>
          <w:sz w:val="24"/>
          <w:szCs w:val="24"/>
        </w:rPr>
        <w:t>ни</w:t>
      </w:r>
      <w:r w:rsidRPr="00282951">
        <w:rPr>
          <w:sz w:val="24"/>
          <w:szCs w:val="24"/>
        </w:rPr>
        <w:t>е которого действовал Договор по условиям подпунктов А) и Б) п. 3.1.1 настоящего Договора, за вычетом расходов, понесенных Исполнителем по договору.</w:t>
      </w:r>
    </w:p>
    <w:p w:rsidR="00CC6331" w:rsidRPr="00282951" w:rsidRDefault="00C443E4" w:rsidP="00720200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282951">
        <w:rPr>
          <w:sz w:val="24"/>
          <w:szCs w:val="24"/>
        </w:rPr>
        <w:t>В</w:t>
      </w:r>
      <w:r w:rsidRPr="00282951">
        <w:rPr>
          <w:spacing w:val="39"/>
          <w:sz w:val="24"/>
          <w:szCs w:val="24"/>
        </w:rPr>
        <w:t xml:space="preserve"> </w:t>
      </w:r>
      <w:r w:rsidRPr="00282951">
        <w:rPr>
          <w:sz w:val="24"/>
          <w:szCs w:val="24"/>
        </w:rPr>
        <w:t>случае</w:t>
      </w:r>
      <w:r w:rsidRPr="00282951">
        <w:rPr>
          <w:spacing w:val="46"/>
          <w:sz w:val="24"/>
          <w:szCs w:val="24"/>
        </w:rPr>
        <w:t xml:space="preserve"> </w:t>
      </w:r>
      <w:r w:rsidRPr="00282951">
        <w:rPr>
          <w:sz w:val="24"/>
          <w:szCs w:val="24"/>
        </w:rPr>
        <w:t>утери</w:t>
      </w:r>
      <w:r w:rsidRPr="00282951">
        <w:rPr>
          <w:spacing w:val="43"/>
          <w:sz w:val="24"/>
          <w:szCs w:val="24"/>
        </w:rPr>
        <w:t xml:space="preserve"> </w:t>
      </w:r>
      <w:r w:rsidRPr="00282951">
        <w:rPr>
          <w:sz w:val="24"/>
          <w:szCs w:val="24"/>
        </w:rPr>
        <w:t>Заказчиком,</w:t>
      </w:r>
      <w:r w:rsidRPr="00282951">
        <w:rPr>
          <w:spacing w:val="42"/>
          <w:sz w:val="24"/>
          <w:szCs w:val="24"/>
        </w:rPr>
        <w:t xml:space="preserve"> </w:t>
      </w:r>
      <w:r w:rsidRPr="00282951">
        <w:rPr>
          <w:sz w:val="24"/>
          <w:szCs w:val="24"/>
        </w:rPr>
        <w:t>выданного</w:t>
      </w:r>
      <w:r w:rsidRPr="00282951">
        <w:rPr>
          <w:spacing w:val="42"/>
          <w:sz w:val="24"/>
          <w:szCs w:val="24"/>
        </w:rPr>
        <w:t xml:space="preserve"> </w:t>
      </w:r>
      <w:r w:rsidRPr="00282951">
        <w:rPr>
          <w:sz w:val="24"/>
          <w:szCs w:val="24"/>
        </w:rPr>
        <w:t>ему</w:t>
      </w:r>
      <w:r w:rsidRPr="00282951">
        <w:rPr>
          <w:spacing w:val="37"/>
          <w:sz w:val="24"/>
          <w:szCs w:val="24"/>
        </w:rPr>
        <w:t xml:space="preserve"> </w:t>
      </w:r>
      <w:r w:rsidRPr="00282951">
        <w:rPr>
          <w:sz w:val="24"/>
          <w:szCs w:val="24"/>
        </w:rPr>
        <w:t>Сертификата,</w:t>
      </w:r>
      <w:r w:rsidRPr="00282951">
        <w:rPr>
          <w:spacing w:val="42"/>
          <w:sz w:val="24"/>
          <w:szCs w:val="24"/>
        </w:rPr>
        <w:t xml:space="preserve"> </w:t>
      </w:r>
      <w:r w:rsidRPr="00282951">
        <w:rPr>
          <w:sz w:val="24"/>
          <w:szCs w:val="24"/>
        </w:rPr>
        <w:t>при</w:t>
      </w:r>
      <w:r w:rsidRPr="00282951">
        <w:rPr>
          <w:spacing w:val="40"/>
          <w:sz w:val="24"/>
          <w:szCs w:val="24"/>
        </w:rPr>
        <w:t xml:space="preserve"> </w:t>
      </w:r>
      <w:r w:rsidRPr="00282951">
        <w:rPr>
          <w:sz w:val="24"/>
          <w:szCs w:val="24"/>
        </w:rPr>
        <w:t>наличии</w:t>
      </w:r>
      <w:r w:rsidRPr="00282951">
        <w:rPr>
          <w:spacing w:val="43"/>
          <w:sz w:val="24"/>
          <w:szCs w:val="24"/>
        </w:rPr>
        <w:t xml:space="preserve"> </w:t>
      </w:r>
      <w:r w:rsidRPr="00282951">
        <w:rPr>
          <w:sz w:val="24"/>
          <w:szCs w:val="24"/>
        </w:rPr>
        <w:t>чека</w:t>
      </w:r>
      <w:r w:rsidRPr="00282951">
        <w:rPr>
          <w:spacing w:val="41"/>
          <w:sz w:val="24"/>
          <w:szCs w:val="24"/>
        </w:rPr>
        <w:t xml:space="preserve"> </w:t>
      </w:r>
      <w:r w:rsidRPr="00282951">
        <w:rPr>
          <w:sz w:val="24"/>
          <w:szCs w:val="24"/>
        </w:rPr>
        <w:t>на</w:t>
      </w:r>
      <w:r w:rsidRPr="00282951">
        <w:rPr>
          <w:spacing w:val="41"/>
          <w:sz w:val="24"/>
          <w:szCs w:val="24"/>
        </w:rPr>
        <w:t xml:space="preserve"> </w:t>
      </w:r>
      <w:r w:rsidRPr="00282951">
        <w:rPr>
          <w:sz w:val="24"/>
          <w:szCs w:val="24"/>
        </w:rPr>
        <w:t>оплату</w:t>
      </w:r>
      <w:r w:rsidR="00282951" w:rsidRPr="00282951">
        <w:rPr>
          <w:sz w:val="24"/>
          <w:szCs w:val="24"/>
        </w:rPr>
        <w:t xml:space="preserve"> ус</w:t>
      </w:r>
      <w:r w:rsidRPr="00282951">
        <w:rPr>
          <w:sz w:val="24"/>
          <w:szCs w:val="24"/>
        </w:rPr>
        <w:t xml:space="preserve">луги, Заказчик вправе обратиться к Исполнителю для восстановления утерянного Сертификата, по адресу: г. Минск ул. </w:t>
      </w:r>
      <w:proofErr w:type="spellStart"/>
      <w:r w:rsidRPr="00282951">
        <w:rPr>
          <w:sz w:val="24"/>
          <w:szCs w:val="24"/>
        </w:rPr>
        <w:t>Кальварийская</w:t>
      </w:r>
      <w:proofErr w:type="spellEnd"/>
      <w:r w:rsidRPr="00282951">
        <w:rPr>
          <w:sz w:val="24"/>
          <w:szCs w:val="24"/>
        </w:rPr>
        <w:t xml:space="preserve">, </w:t>
      </w:r>
      <w:r w:rsidR="008D7D44">
        <w:rPr>
          <w:sz w:val="24"/>
          <w:szCs w:val="24"/>
        </w:rPr>
        <w:t xml:space="preserve">д. </w:t>
      </w:r>
      <w:r w:rsidRPr="00282951">
        <w:rPr>
          <w:sz w:val="24"/>
          <w:szCs w:val="24"/>
        </w:rPr>
        <w:t>16</w:t>
      </w:r>
      <w:r w:rsidR="008D7D44">
        <w:rPr>
          <w:sz w:val="24"/>
          <w:szCs w:val="24"/>
        </w:rPr>
        <w:t>,</w:t>
      </w:r>
      <w:r w:rsidRPr="00282951">
        <w:rPr>
          <w:sz w:val="24"/>
          <w:szCs w:val="24"/>
        </w:rPr>
        <w:t xml:space="preserve"> пом. 221.</w:t>
      </w:r>
    </w:p>
    <w:p w:rsidR="00282951" w:rsidRPr="00282951" w:rsidRDefault="00282951" w:rsidP="00720200">
      <w:pPr>
        <w:tabs>
          <w:tab w:val="left" w:pos="1134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7.4. </w:t>
      </w:r>
      <w:r w:rsidRPr="003A4FF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В случаях отказа Исполнителя от выполнения ремонта Товара </w:t>
      </w:r>
      <w:r w:rsidRPr="00B6445C">
        <w:rPr>
          <w:color w:val="000000"/>
          <w:sz w:val="24"/>
          <w:szCs w:val="24"/>
        </w:rPr>
        <w:t>по техническим и (или) технологическим причинам, в том числе в случае отсутствия у Исполнителя запасных частей (деталей), необходимы</w:t>
      </w:r>
      <w:r>
        <w:rPr>
          <w:color w:val="000000"/>
          <w:sz w:val="24"/>
          <w:szCs w:val="24"/>
        </w:rPr>
        <w:t xml:space="preserve">х для проведения ремонта Товара, а также нецелесообразности проведения ремонта Товара, когда недостатки Товара не могут быть устранены без несоразмерных расходов (в размере 65 % и более от стоимости Товара), Заказчик может передать Товар в собственность Исполнителю либо обменять Товар на другое аналогичное оборудование. Цена Товара при продаже Заказчиком Товара Исполнителю, его обмене составляет 50 % окончательной стоимости Товара. Окончательная стоимость товара рассчитывается за вычетом от стоимости приобретения Товара Заказчиком износа Товара. Размер износа Товара рассчитывается на дату обращения Заказчика к Исполнителю для проведения ремонта Товара и определяется пропорционально в следующем порядке – 30 % в 12 месяцев. </w:t>
      </w:r>
    </w:p>
    <w:p w:rsidR="00CC6331" w:rsidRPr="00282951" w:rsidRDefault="00282951" w:rsidP="00720200">
      <w:pPr>
        <w:pStyle w:val="a4"/>
        <w:numPr>
          <w:ilvl w:val="1"/>
          <w:numId w:val="26"/>
        </w:numPr>
        <w:tabs>
          <w:tab w:val="left" w:pos="1134"/>
        </w:tabs>
        <w:ind w:left="0" w:right="3" w:firstLine="709"/>
        <w:jc w:val="both"/>
        <w:rPr>
          <w:sz w:val="24"/>
          <w:szCs w:val="24"/>
        </w:rPr>
      </w:pPr>
      <w:r w:rsidRPr="00282951">
        <w:rPr>
          <w:sz w:val="24"/>
          <w:szCs w:val="24"/>
        </w:rPr>
        <w:t xml:space="preserve"> </w:t>
      </w:r>
      <w:r w:rsidR="00C443E4" w:rsidRPr="00282951">
        <w:rPr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Республики</w:t>
      </w:r>
      <w:r w:rsidR="00C443E4" w:rsidRPr="00282951">
        <w:rPr>
          <w:spacing w:val="-2"/>
          <w:sz w:val="24"/>
          <w:szCs w:val="24"/>
        </w:rPr>
        <w:t xml:space="preserve"> </w:t>
      </w:r>
      <w:r w:rsidR="00C443E4" w:rsidRPr="00282951">
        <w:rPr>
          <w:sz w:val="24"/>
          <w:szCs w:val="24"/>
        </w:rPr>
        <w:t>Беларусь.</w:t>
      </w:r>
    </w:p>
    <w:p w:rsidR="00CC6331" w:rsidRDefault="00CC6331">
      <w:pPr>
        <w:pStyle w:val="a3"/>
        <w:spacing w:before="5"/>
        <w:ind w:left="0" w:firstLine="0"/>
        <w:rPr>
          <w:sz w:val="22"/>
        </w:rPr>
      </w:pPr>
    </w:p>
    <w:p w:rsidR="00CC6331" w:rsidRDefault="00282951">
      <w:pPr>
        <w:pStyle w:val="1"/>
        <w:spacing w:line="240" w:lineRule="auto"/>
        <w:ind w:left="3381" w:firstLine="0"/>
      </w:pPr>
      <w:r>
        <w:t>8</w:t>
      </w:r>
      <w:r w:rsidR="00C443E4">
        <w:t>. Адреса, реквизиты Исполнителя</w:t>
      </w:r>
    </w:p>
    <w:p w:rsidR="00CC6331" w:rsidRDefault="00CC6331">
      <w:pPr>
        <w:pStyle w:val="a3"/>
        <w:spacing w:before="1"/>
        <w:ind w:left="0" w:firstLine="0"/>
        <w:rPr>
          <w:b/>
        </w:rPr>
      </w:pPr>
    </w:p>
    <w:p w:rsidR="00282951" w:rsidRPr="00E40318" w:rsidRDefault="00282951" w:rsidP="00282951">
      <w:pPr>
        <w:pStyle w:val="a3"/>
        <w:ind w:left="0" w:firstLine="0"/>
        <w:jc w:val="both"/>
      </w:pPr>
      <w:r w:rsidRPr="00E40318">
        <w:t>ООО «ЕСЦ»</w:t>
      </w:r>
    </w:p>
    <w:p w:rsidR="00282951" w:rsidRDefault="00282951" w:rsidP="00282951">
      <w:r>
        <w:t xml:space="preserve">220004, г. Минск, ул. </w:t>
      </w:r>
      <w:proofErr w:type="spellStart"/>
      <w:r>
        <w:t>Кальварийская</w:t>
      </w:r>
      <w:proofErr w:type="spellEnd"/>
      <w:r>
        <w:t>, д.16, пом. 221</w:t>
      </w:r>
    </w:p>
    <w:p w:rsidR="00282951" w:rsidRDefault="00282951" w:rsidP="00282951">
      <w:r>
        <w:lastRenderedPageBreak/>
        <w:t>УНП 192043749, ОКПО 381301715000</w:t>
      </w:r>
    </w:p>
    <w:p w:rsidR="00282951" w:rsidRPr="004C7F74" w:rsidRDefault="00282951" w:rsidP="00282951">
      <w:r>
        <w:t>р</w:t>
      </w:r>
      <w:r w:rsidRPr="004C7F74">
        <w:t>/</w:t>
      </w:r>
      <w:r>
        <w:t>с</w:t>
      </w:r>
      <w:r w:rsidRPr="004C7F74">
        <w:t xml:space="preserve"> </w:t>
      </w:r>
      <w:r w:rsidRPr="004C7F74">
        <w:rPr>
          <w:lang w:val="en-US"/>
        </w:rPr>
        <w:t>BY</w:t>
      </w:r>
      <w:r w:rsidRPr="004C7F74">
        <w:t>43</w:t>
      </w:r>
      <w:r w:rsidRPr="004C7F74">
        <w:rPr>
          <w:lang w:val="en-US"/>
        </w:rPr>
        <w:t>BLBB</w:t>
      </w:r>
      <w:r w:rsidRPr="004C7F74">
        <w:t>30120192043749001001</w:t>
      </w:r>
    </w:p>
    <w:p w:rsidR="00282951" w:rsidRDefault="00282951" w:rsidP="00282951">
      <w:r>
        <w:t>в ОАО "</w:t>
      </w:r>
      <w:proofErr w:type="spellStart"/>
      <w:r>
        <w:t>Белинвестбанк</w:t>
      </w:r>
      <w:proofErr w:type="spellEnd"/>
      <w:r>
        <w:t>", г. Минск, ул. Коллекторная, 11</w:t>
      </w:r>
    </w:p>
    <w:p w:rsidR="00282951" w:rsidRPr="004C7F74" w:rsidRDefault="00282951" w:rsidP="00282951">
      <w:r>
        <w:t>БИК</w:t>
      </w:r>
      <w:r>
        <w:rPr>
          <w:lang w:val="en-US"/>
        </w:rPr>
        <w:t xml:space="preserve"> BLBBBY2X</w:t>
      </w:r>
    </w:p>
    <w:p w:rsidR="00CC6331" w:rsidRDefault="00CC6331" w:rsidP="00282951">
      <w:pPr>
        <w:pStyle w:val="a3"/>
        <w:spacing w:line="274" w:lineRule="exact"/>
        <w:ind w:left="0" w:firstLine="709"/>
      </w:pPr>
    </w:p>
    <w:sectPr w:rsidR="00CC6331" w:rsidSect="006C0E2A">
      <w:footerReference w:type="default" r:id="rId12"/>
      <w:pgSz w:w="11910" w:h="16840"/>
      <w:pgMar w:top="1134" w:right="567" w:bottom="1134" w:left="1701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49" w:rsidRDefault="00B51F49">
      <w:r>
        <w:separator/>
      </w:r>
    </w:p>
  </w:endnote>
  <w:endnote w:type="continuationSeparator" w:id="0">
    <w:p w:rsidR="00B51F49" w:rsidRDefault="00B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E4" w:rsidRDefault="008D7D44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7007860</wp:posOffset>
              </wp:positionH>
              <wp:positionV relativeFrom="page">
                <wp:posOffset>10085070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3E4" w:rsidRDefault="00C443E4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750E">
                            <w:rPr>
                              <w:rFonts w:ascii="Trebuchet MS"/>
                              <w:noProof/>
                              <w:w w:val="9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8pt;margin-top:794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jyl4muIAAAAPAQAADwAA&#10;AAAAAAAAAAAAAAADBQAAZHJzL2Rvd25yZXYueG1sUEsFBgAAAAAEAAQA8wAAABIGAAAAAA==&#10;" filled="f" stroked="f">
              <v:textbox inset="0,0,0,0">
                <w:txbxContent>
                  <w:p w:rsidR="00C443E4" w:rsidRDefault="00C443E4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750E">
                      <w:rPr>
                        <w:rFonts w:ascii="Trebuchet MS"/>
                        <w:noProof/>
                        <w:w w:val="97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49" w:rsidRDefault="00B51F49">
      <w:r>
        <w:separator/>
      </w:r>
    </w:p>
  </w:footnote>
  <w:footnote w:type="continuationSeparator" w:id="0">
    <w:p w:rsidR="00B51F49" w:rsidRDefault="00B5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7A0C"/>
    <w:multiLevelType w:val="multilevel"/>
    <w:tmpl w:val="CAA81C40"/>
    <w:lvl w:ilvl="0">
      <w:start w:val="4"/>
      <w:numFmt w:val="decimal"/>
      <w:lvlText w:val="%1"/>
      <w:lvlJc w:val="left"/>
      <w:pPr>
        <w:ind w:left="120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0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2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600"/>
      </w:pPr>
      <w:rPr>
        <w:rFonts w:hint="default"/>
        <w:lang w:val="ru-RU" w:eastAsia="ru-RU" w:bidi="ru-RU"/>
      </w:rPr>
    </w:lvl>
  </w:abstractNum>
  <w:abstractNum w:abstractNumId="1" w15:restartNumberingAfterBreak="0">
    <w:nsid w:val="1B4E3C98"/>
    <w:multiLevelType w:val="hybridMultilevel"/>
    <w:tmpl w:val="B3845A9C"/>
    <w:lvl w:ilvl="0" w:tplc="3482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0B06"/>
    <w:multiLevelType w:val="multilevel"/>
    <w:tmpl w:val="3D904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745D8"/>
    <w:multiLevelType w:val="hybridMultilevel"/>
    <w:tmpl w:val="862854FC"/>
    <w:lvl w:ilvl="0" w:tplc="3482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27F"/>
    <w:multiLevelType w:val="hybridMultilevel"/>
    <w:tmpl w:val="004CDD80"/>
    <w:lvl w:ilvl="0" w:tplc="4D9CCA76">
      <w:numFmt w:val="bullet"/>
      <w:lvlText w:val="–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82D936">
      <w:start w:val="1"/>
      <w:numFmt w:val="bullet"/>
      <w:lvlText w:val=""/>
      <w:lvlJc w:val="left"/>
      <w:pPr>
        <w:ind w:left="120" w:hanging="180"/>
      </w:pPr>
      <w:rPr>
        <w:rFonts w:ascii="Symbol" w:hAnsi="Symbol" w:hint="default"/>
        <w:spacing w:val="-24"/>
        <w:w w:val="99"/>
        <w:sz w:val="24"/>
        <w:szCs w:val="24"/>
        <w:lang w:val="ru-RU" w:eastAsia="ru-RU" w:bidi="ru-RU"/>
      </w:rPr>
    </w:lvl>
    <w:lvl w:ilvl="2" w:tplc="26DAFBD6">
      <w:numFmt w:val="bullet"/>
      <w:lvlText w:val="•"/>
      <w:lvlJc w:val="left"/>
      <w:pPr>
        <w:ind w:left="2237" w:hanging="180"/>
      </w:pPr>
      <w:rPr>
        <w:rFonts w:hint="default"/>
        <w:lang w:val="ru-RU" w:eastAsia="ru-RU" w:bidi="ru-RU"/>
      </w:rPr>
    </w:lvl>
    <w:lvl w:ilvl="3" w:tplc="C90C88EA">
      <w:numFmt w:val="bullet"/>
      <w:lvlText w:val="•"/>
      <w:lvlJc w:val="left"/>
      <w:pPr>
        <w:ind w:left="3295" w:hanging="180"/>
      </w:pPr>
      <w:rPr>
        <w:rFonts w:hint="default"/>
        <w:lang w:val="ru-RU" w:eastAsia="ru-RU" w:bidi="ru-RU"/>
      </w:rPr>
    </w:lvl>
    <w:lvl w:ilvl="4" w:tplc="F46C6DEC">
      <w:numFmt w:val="bullet"/>
      <w:lvlText w:val="•"/>
      <w:lvlJc w:val="left"/>
      <w:pPr>
        <w:ind w:left="4354" w:hanging="180"/>
      </w:pPr>
      <w:rPr>
        <w:rFonts w:hint="default"/>
        <w:lang w:val="ru-RU" w:eastAsia="ru-RU" w:bidi="ru-RU"/>
      </w:rPr>
    </w:lvl>
    <w:lvl w:ilvl="5" w:tplc="754E911C">
      <w:numFmt w:val="bullet"/>
      <w:lvlText w:val="•"/>
      <w:lvlJc w:val="left"/>
      <w:pPr>
        <w:ind w:left="5413" w:hanging="180"/>
      </w:pPr>
      <w:rPr>
        <w:rFonts w:hint="default"/>
        <w:lang w:val="ru-RU" w:eastAsia="ru-RU" w:bidi="ru-RU"/>
      </w:rPr>
    </w:lvl>
    <w:lvl w:ilvl="6" w:tplc="42C04302">
      <w:numFmt w:val="bullet"/>
      <w:lvlText w:val="•"/>
      <w:lvlJc w:val="left"/>
      <w:pPr>
        <w:ind w:left="6471" w:hanging="180"/>
      </w:pPr>
      <w:rPr>
        <w:rFonts w:hint="default"/>
        <w:lang w:val="ru-RU" w:eastAsia="ru-RU" w:bidi="ru-RU"/>
      </w:rPr>
    </w:lvl>
    <w:lvl w:ilvl="7" w:tplc="1BAE57BC">
      <w:numFmt w:val="bullet"/>
      <w:lvlText w:val="•"/>
      <w:lvlJc w:val="left"/>
      <w:pPr>
        <w:ind w:left="7530" w:hanging="180"/>
      </w:pPr>
      <w:rPr>
        <w:rFonts w:hint="default"/>
        <w:lang w:val="ru-RU" w:eastAsia="ru-RU" w:bidi="ru-RU"/>
      </w:rPr>
    </w:lvl>
    <w:lvl w:ilvl="8" w:tplc="256AACB8">
      <w:numFmt w:val="bullet"/>
      <w:lvlText w:val="•"/>
      <w:lvlJc w:val="left"/>
      <w:pPr>
        <w:ind w:left="8589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27701AAC"/>
    <w:multiLevelType w:val="multilevel"/>
    <w:tmpl w:val="D2267C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BD95D09"/>
    <w:multiLevelType w:val="multilevel"/>
    <w:tmpl w:val="06B00FEA"/>
    <w:lvl w:ilvl="0">
      <w:start w:val="4"/>
      <w:numFmt w:val="decimal"/>
      <w:lvlText w:val="%1"/>
      <w:lvlJc w:val="left"/>
      <w:pPr>
        <w:ind w:left="1264" w:hanging="437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6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59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8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8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7" w:hanging="622"/>
      </w:pPr>
      <w:rPr>
        <w:rFonts w:hint="default"/>
        <w:lang w:val="ru-RU" w:eastAsia="ru-RU" w:bidi="ru-RU"/>
      </w:rPr>
    </w:lvl>
  </w:abstractNum>
  <w:abstractNum w:abstractNumId="7" w15:restartNumberingAfterBreak="0">
    <w:nsid w:val="2C1271CD"/>
    <w:multiLevelType w:val="multilevel"/>
    <w:tmpl w:val="3D904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4F1C2E"/>
    <w:multiLevelType w:val="multilevel"/>
    <w:tmpl w:val="7346AE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EE706B4"/>
    <w:multiLevelType w:val="multilevel"/>
    <w:tmpl w:val="E0FE35F4"/>
    <w:lvl w:ilvl="0">
      <w:start w:val="4"/>
      <w:numFmt w:val="decimal"/>
      <w:lvlText w:val="%1"/>
      <w:lvlJc w:val="left"/>
      <w:pPr>
        <w:ind w:left="124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395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7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2" w:hanging="780"/>
      </w:pPr>
      <w:rPr>
        <w:rFonts w:hint="default"/>
        <w:lang w:val="ru-RU" w:eastAsia="ru-RU" w:bidi="ru-RU"/>
      </w:rPr>
    </w:lvl>
  </w:abstractNum>
  <w:abstractNum w:abstractNumId="10" w15:restartNumberingAfterBreak="0">
    <w:nsid w:val="36005341"/>
    <w:multiLevelType w:val="multilevel"/>
    <w:tmpl w:val="3FB0B38A"/>
    <w:lvl w:ilvl="0">
      <w:start w:val="3"/>
      <w:numFmt w:val="decimal"/>
      <w:lvlText w:val="%1"/>
      <w:lvlJc w:val="left"/>
      <w:pPr>
        <w:ind w:left="12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0" w:hanging="68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6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6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6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6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6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689"/>
      </w:pPr>
      <w:rPr>
        <w:rFonts w:hint="default"/>
        <w:lang w:val="ru-RU" w:eastAsia="ru-RU" w:bidi="ru-RU"/>
      </w:rPr>
    </w:lvl>
  </w:abstractNum>
  <w:abstractNum w:abstractNumId="11" w15:restartNumberingAfterBreak="0">
    <w:nsid w:val="3A825655"/>
    <w:multiLevelType w:val="multilevel"/>
    <w:tmpl w:val="3D904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F9111E"/>
    <w:multiLevelType w:val="hybridMultilevel"/>
    <w:tmpl w:val="C79EB6A8"/>
    <w:lvl w:ilvl="0" w:tplc="C5E8DB7E">
      <w:start w:val="1"/>
      <w:numFmt w:val="decimal"/>
      <w:lvlText w:val="%1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23748EDE">
      <w:numFmt w:val="bullet"/>
      <w:lvlText w:val="•"/>
      <w:lvlJc w:val="left"/>
      <w:pPr>
        <w:ind w:left="3158" w:hanging="240"/>
      </w:pPr>
      <w:rPr>
        <w:rFonts w:hint="default"/>
        <w:lang w:val="ru-RU" w:eastAsia="ru-RU" w:bidi="ru-RU"/>
      </w:rPr>
    </w:lvl>
    <w:lvl w:ilvl="2" w:tplc="5A70D342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3" w:tplc="042C7C8E">
      <w:numFmt w:val="bullet"/>
      <w:lvlText w:val="•"/>
      <w:lvlJc w:val="left"/>
      <w:pPr>
        <w:ind w:left="4835" w:hanging="240"/>
      </w:pPr>
      <w:rPr>
        <w:rFonts w:hint="default"/>
        <w:lang w:val="ru-RU" w:eastAsia="ru-RU" w:bidi="ru-RU"/>
      </w:rPr>
    </w:lvl>
    <w:lvl w:ilvl="4" w:tplc="C8F4D596">
      <w:numFmt w:val="bullet"/>
      <w:lvlText w:val="•"/>
      <w:lvlJc w:val="left"/>
      <w:pPr>
        <w:ind w:left="5674" w:hanging="240"/>
      </w:pPr>
      <w:rPr>
        <w:rFonts w:hint="default"/>
        <w:lang w:val="ru-RU" w:eastAsia="ru-RU" w:bidi="ru-RU"/>
      </w:rPr>
    </w:lvl>
    <w:lvl w:ilvl="5" w:tplc="7D4EA0F0">
      <w:numFmt w:val="bullet"/>
      <w:lvlText w:val="•"/>
      <w:lvlJc w:val="left"/>
      <w:pPr>
        <w:ind w:left="6513" w:hanging="240"/>
      </w:pPr>
      <w:rPr>
        <w:rFonts w:hint="default"/>
        <w:lang w:val="ru-RU" w:eastAsia="ru-RU" w:bidi="ru-RU"/>
      </w:rPr>
    </w:lvl>
    <w:lvl w:ilvl="6" w:tplc="BF00E3A4">
      <w:numFmt w:val="bullet"/>
      <w:lvlText w:val="•"/>
      <w:lvlJc w:val="left"/>
      <w:pPr>
        <w:ind w:left="7351" w:hanging="240"/>
      </w:pPr>
      <w:rPr>
        <w:rFonts w:hint="default"/>
        <w:lang w:val="ru-RU" w:eastAsia="ru-RU" w:bidi="ru-RU"/>
      </w:rPr>
    </w:lvl>
    <w:lvl w:ilvl="7" w:tplc="9CACFAD4">
      <w:numFmt w:val="bullet"/>
      <w:lvlText w:val="•"/>
      <w:lvlJc w:val="left"/>
      <w:pPr>
        <w:ind w:left="8190" w:hanging="240"/>
      </w:pPr>
      <w:rPr>
        <w:rFonts w:hint="default"/>
        <w:lang w:val="ru-RU" w:eastAsia="ru-RU" w:bidi="ru-RU"/>
      </w:rPr>
    </w:lvl>
    <w:lvl w:ilvl="8" w:tplc="1D209EB2">
      <w:numFmt w:val="bullet"/>
      <w:lvlText w:val="•"/>
      <w:lvlJc w:val="left"/>
      <w:pPr>
        <w:ind w:left="9029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3E1D2DE7"/>
    <w:multiLevelType w:val="multilevel"/>
    <w:tmpl w:val="3A22A510"/>
    <w:lvl w:ilvl="0">
      <w:start w:val="2"/>
      <w:numFmt w:val="decimal"/>
      <w:lvlText w:val="%1"/>
      <w:lvlJc w:val="left"/>
      <w:pPr>
        <w:ind w:left="120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20" w:hanging="519"/>
      </w:pPr>
      <w:rPr>
        <w:rFonts w:ascii="Times New Roman" w:eastAsia="Times New Roman" w:hAnsi="Times New Roman" w:cs="Times New Roman"/>
        <w:spacing w:val="-3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7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519"/>
      </w:pPr>
      <w:rPr>
        <w:rFonts w:hint="default"/>
        <w:lang w:val="ru-RU" w:eastAsia="ru-RU" w:bidi="ru-RU"/>
      </w:rPr>
    </w:lvl>
  </w:abstractNum>
  <w:abstractNum w:abstractNumId="14" w15:restartNumberingAfterBreak="0">
    <w:nsid w:val="40331D66"/>
    <w:multiLevelType w:val="multilevel"/>
    <w:tmpl w:val="D61CB2DC"/>
    <w:lvl w:ilvl="0">
      <w:start w:val="1"/>
      <w:numFmt w:val="decimal"/>
      <w:lvlText w:val="%1"/>
      <w:lvlJc w:val="left"/>
      <w:pPr>
        <w:ind w:left="12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708"/>
      </w:pPr>
      <w:rPr>
        <w:rFonts w:ascii="Times New Roman" w:eastAsia="Times New Roman" w:hAnsi="Times New Roman" w:cs="Times New Roman" w:hint="default"/>
        <w:spacing w:val="-50"/>
        <w:w w:val="4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42532F7A"/>
    <w:multiLevelType w:val="multilevel"/>
    <w:tmpl w:val="11121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F10545"/>
    <w:multiLevelType w:val="multilevel"/>
    <w:tmpl w:val="3D904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210E13"/>
    <w:multiLevelType w:val="multilevel"/>
    <w:tmpl w:val="216A663E"/>
    <w:lvl w:ilvl="0">
      <w:start w:val="4"/>
      <w:numFmt w:val="decimal"/>
      <w:lvlText w:val="%1"/>
      <w:lvlJc w:val="left"/>
      <w:pPr>
        <w:ind w:left="1248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248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0" w:hanging="67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43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7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2" w:hanging="677"/>
      </w:pPr>
      <w:rPr>
        <w:rFonts w:hint="default"/>
        <w:lang w:val="ru-RU" w:eastAsia="ru-RU" w:bidi="ru-RU"/>
      </w:rPr>
    </w:lvl>
  </w:abstractNum>
  <w:abstractNum w:abstractNumId="18" w15:restartNumberingAfterBreak="0">
    <w:nsid w:val="47640FD0"/>
    <w:multiLevelType w:val="multilevel"/>
    <w:tmpl w:val="A8CE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48E82817"/>
    <w:multiLevelType w:val="multilevel"/>
    <w:tmpl w:val="3D904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B2276"/>
    <w:multiLevelType w:val="multilevel"/>
    <w:tmpl w:val="67603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C2C7965"/>
    <w:multiLevelType w:val="multilevel"/>
    <w:tmpl w:val="F244C3C6"/>
    <w:lvl w:ilvl="0">
      <w:start w:val="7"/>
      <w:numFmt w:val="decimal"/>
      <w:lvlText w:val="%1"/>
      <w:lvlJc w:val="left"/>
      <w:pPr>
        <w:ind w:left="120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7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442"/>
      </w:pPr>
      <w:rPr>
        <w:rFonts w:hint="default"/>
        <w:lang w:val="ru-RU" w:eastAsia="ru-RU" w:bidi="ru-RU"/>
      </w:rPr>
    </w:lvl>
  </w:abstractNum>
  <w:abstractNum w:abstractNumId="22" w15:restartNumberingAfterBreak="0">
    <w:nsid w:val="500A6387"/>
    <w:multiLevelType w:val="multilevel"/>
    <w:tmpl w:val="FDB21D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0131E5F"/>
    <w:multiLevelType w:val="hybridMultilevel"/>
    <w:tmpl w:val="CB6EEFA2"/>
    <w:lvl w:ilvl="0" w:tplc="3482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B60AD3"/>
    <w:multiLevelType w:val="multilevel"/>
    <w:tmpl w:val="FAECEE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AD1DE8"/>
    <w:multiLevelType w:val="multilevel"/>
    <w:tmpl w:val="008E87CC"/>
    <w:lvl w:ilvl="0">
      <w:start w:val="4"/>
      <w:numFmt w:val="decimal"/>
      <w:lvlText w:val="%1"/>
      <w:lvlJc w:val="left"/>
      <w:pPr>
        <w:ind w:left="120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20" w:hanging="60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2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600"/>
      </w:pPr>
      <w:rPr>
        <w:rFonts w:hint="default"/>
        <w:lang w:val="ru-RU" w:eastAsia="ru-RU" w:bidi="ru-RU"/>
      </w:rPr>
    </w:lvl>
  </w:abstractNum>
  <w:abstractNum w:abstractNumId="26" w15:restartNumberingAfterBreak="0">
    <w:nsid w:val="5C2C4AD3"/>
    <w:multiLevelType w:val="multilevel"/>
    <w:tmpl w:val="1820CCE0"/>
    <w:lvl w:ilvl="0">
      <w:start w:val="5"/>
      <w:numFmt w:val="decimal"/>
      <w:lvlText w:val="%1"/>
      <w:lvlJc w:val="left"/>
      <w:pPr>
        <w:ind w:left="120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68"/>
      </w:pPr>
      <w:rPr>
        <w:rFonts w:ascii="Times New Roman" w:eastAsia="Times New Roman" w:hAnsi="Times New Roman" w:cs="Times New Roman" w:hint="default"/>
        <w:spacing w:val="-20"/>
        <w:w w:val="4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7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468"/>
      </w:pPr>
      <w:rPr>
        <w:rFonts w:hint="default"/>
        <w:lang w:val="ru-RU" w:eastAsia="ru-RU" w:bidi="ru-RU"/>
      </w:rPr>
    </w:lvl>
  </w:abstractNum>
  <w:abstractNum w:abstractNumId="27" w15:restartNumberingAfterBreak="0">
    <w:nsid w:val="5CEE62FA"/>
    <w:multiLevelType w:val="multilevel"/>
    <w:tmpl w:val="2EEED9C2"/>
    <w:lvl w:ilvl="0">
      <w:start w:val="4"/>
      <w:numFmt w:val="decimal"/>
      <w:lvlText w:val="%1"/>
      <w:lvlJc w:val="left"/>
      <w:pPr>
        <w:ind w:left="1248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2" w:hanging="600"/>
      </w:pPr>
      <w:rPr>
        <w:rFonts w:hint="default"/>
        <w:lang w:val="ru-RU" w:eastAsia="ru-RU" w:bidi="ru-RU"/>
      </w:rPr>
    </w:lvl>
  </w:abstractNum>
  <w:abstractNum w:abstractNumId="28" w15:restartNumberingAfterBreak="0">
    <w:nsid w:val="6C21090F"/>
    <w:multiLevelType w:val="multilevel"/>
    <w:tmpl w:val="65C80F5E"/>
    <w:lvl w:ilvl="0">
      <w:start w:val="4"/>
      <w:numFmt w:val="decimal"/>
      <w:lvlText w:val="%1"/>
      <w:lvlJc w:val="left"/>
      <w:pPr>
        <w:ind w:left="1288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8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83" w:hanging="6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6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7" w:hanging="6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6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6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618"/>
      </w:pPr>
      <w:rPr>
        <w:rFonts w:hint="default"/>
        <w:lang w:val="ru-RU" w:eastAsia="ru-RU" w:bidi="ru-RU"/>
      </w:rPr>
    </w:lvl>
  </w:abstractNum>
  <w:abstractNum w:abstractNumId="29" w15:restartNumberingAfterBreak="0">
    <w:nsid w:val="6D3C5B8B"/>
    <w:multiLevelType w:val="multilevel"/>
    <w:tmpl w:val="3D94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92" w:hanging="1800"/>
      </w:pPr>
      <w:rPr>
        <w:rFonts w:hint="default"/>
      </w:rPr>
    </w:lvl>
  </w:abstractNum>
  <w:abstractNum w:abstractNumId="30" w15:restartNumberingAfterBreak="0">
    <w:nsid w:val="6DD726AD"/>
    <w:multiLevelType w:val="multilevel"/>
    <w:tmpl w:val="8A00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31" w15:restartNumberingAfterBreak="0">
    <w:nsid w:val="729D42D3"/>
    <w:multiLevelType w:val="multilevel"/>
    <w:tmpl w:val="3D904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AA52E9"/>
    <w:multiLevelType w:val="multilevel"/>
    <w:tmpl w:val="09EC0E6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79D36F64"/>
    <w:multiLevelType w:val="multilevel"/>
    <w:tmpl w:val="65920804"/>
    <w:lvl w:ilvl="0">
      <w:start w:val="6"/>
      <w:numFmt w:val="decimal"/>
      <w:lvlText w:val="%1"/>
      <w:lvlJc w:val="left"/>
      <w:pPr>
        <w:ind w:left="120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60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7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605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33"/>
  </w:num>
  <w:num w:numId="3">
    <w:abstractNumId w:val="26"/>
  </w:num>
  <w:num w:numId="4">
    <w:abstractNumId w:val="17"/>
  </w:num>
  <w:num w:numId="5">
    <w:abstractNumId w:val="25"/>
  </w:num>
  <w:num w:numId="6">
    <w:abstractNumId w:val="6"/>
  </w:num>
  <w:num w:numId="7">
    <w:abstractNumId w:val="27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11"/>
  </w:num>
  <w:num w:numId="17">
    <w:abstractNumId w:val="16"/>
  </w:num>
  <w:num w:numId="18">
    <w:abstractNumId w:val="31"/>
  </w:num>
  <w:num w:numId="19">
    <w:abstractNumId w:val="18"/>
  </w:num>
  <w:num w:numId="20">
    <w:abstractNumId w:val="30"/>
  </w:num>
  <w:num w:numId="21">
    <w:abstractNumId w:val="29"/>
  </w:num>
  <w:num w:numId="22">
    <w:abstractNumId w:val="7"/>
  </w:num>
  <w:num w:numId="23">
    <w:abstractNumId w:val="20"/>
  </w:num>
  <w:num w:numId="24">
    <w:abstractNumId w:val="19"/>
  </w:num>
  <w:num w:numId="25">
    <w:abstractNumId w:val="15"/>
  </w:num>
  <w:num w:numId="26">
    <w:abstractNumId w:val="22"/>
  </w:num>
  <w:num w:numId="27">
    <w:abstractNumId w:val="24"/>
  </w:num>
  <w:num w:numId="28">
    <w:abstractNumId w:val="28"/>
  </w:num>
  <w:num w:numId="29">
    <w:abstractNumId w:val="32"/>
  </w:num>
  <w:num w:numId="30">
    <w:abstractNumId w:val="23"/>
  </w:num>
  <w:num w:numId="31">
    <w:abstractNumId w:val="3"/>
  </w:num>
  <w:num w:numId="32">
    <w:abstractNumId w:val="8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31"/>
    <w:rsid w:val="00140597"/>
    <w:rsid w:val="001611A4"/>
    <w:rsid w:val="00230BF0"/>
    <w:rsid w:val="00282951"/>
    <w:rsid w:val="003A4FF7"/>
    <w:rsid w:val="0041202F"/>
    <w:rsid w:val="005458CA"/>
    <w:rsid w:val="0054600D"/>
    <w:rsid w:val="00634CD3"/>
    <w:rsid w:val="00656AE2"/>
    <w:rsid w:val="00666F28"/>
    <w:rsid w:val="006C0E2A"/>
    <w:rsid w:val="00720200"/>
    <w:rsid w:val="00767DFA"/>
    <w:rsid w:val="008D7D44"/>
    <w:rsid w:val="009A750E"/>
    <w:rsid w:val="009E6E20"/>
    <w:rsid w:val="00B51F49"/>
    <w:rsid w:val="00C443E4"/>
    <w:rsid w:val="00CC6331"/>
    <w:rsid w:val="00D07720"/>
    <w:rsid w:val="00DB67C0"/>
    <w:rsid w:val="00E61C6C"/>
    <w:rsid w:val="00E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ABB5E-67E9-45C3-9058-FECCAE41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231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70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443E4"/>
    <w:rPr>
      <w:color w:val="0000FF" w:themeColor="hyperlink"/>
      <w:u w:val="single"/>
    </w:rPr>
  </w:style>
  <w:style w:type="paragraph" w:customStyle="1" w:styleId="ConsPlusNonformat">
    <w:name w:val="ConsPlusNonformat"/>
    <w:rsid w:val="00E61C6C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service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service.b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center.b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uroservice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service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Mobilife</dc:creator>
  <cp:lastModifiedBy>Осюшкина Дарья</cp:lastModifiedBy>
  <cp:revision>2</cp:revision>
  <dcterms:created xsi:type="dcterms:W3CDTF">2020-05-22T14:16:00Z</dcterms:created>
  <dcterms:modified xsi:type="dcterms:W3CDTF">2020-05-22T14:16:00Z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2019-05-21T00:00:00Z</vt:filetime>
  </property>
</Properties>
</file>